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25CE" w14:textId="77777777" w:rsidR="008E5149" w:rsidRPr="00351274" w:rsidRDefault="00351274" w:rsidP="00F10B0E">
      <w:pPr>
        <w:pStyle w:val="BodyText"/>
        <w:rPr>
          <w:rFonts w:asciiTheme="minorHAnsi" w:hAnsiTheme="minorHAnsi" w:cstheme="minorHAnsi"/>
        </w:rPr>
      </w:pPr>
      <w:r w:rsidRPr="00351274">
        <w:rPr>
          <w:rFonts w:asciiTheme="minorHAnsi" w:hAnsiTheme="minorHAnsi" w:cstheme="minorHAnsi"/>
          <w:noProof/>
          <w:lang w:val="en-US"/>
        </w:rPr>
        <w:drawing>
          <wp:anchor distT="0" distB="0" distL="114300" distR="114300" simplePos="0" relativeHeight="251666432" behindDoc="1" locked="0" layoutInCell="1" allowOverlap="1" wp14:anchorId="1BEB66C5" wp14:editId="30D25AAD">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371" w:rsidRPr="00351274">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10ED60CA" wp14:editId="7DA6D2DC">
                <wp:simplePos x="0" y="0"/>
                <wp:positionH relativeFrom="column">
                  <wp:posOffset>1254642</wp:posOffset>
                </wp:positionH>
                <wp:positionV relativeFrom="paragraph">
                  <wp:posOffset>184741</wp:posOffset>
                </wp:positionV>
                <wp:extent cx="1956391" cy="13078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1" cy="1307804"/>
                        </a:xfrm>
                        <a:prstGeom prst="rect">
                          <a:avLst/>
                        </a:prstGeom>
                        <a:noFill/>
                        <a:ln w="9525">
                          <a:noFill/>
                          <a:miter lim="800000"/>
                          <a:headEnd/>
                          <a:tailEnd/>
                        </a:ln>
                      </wps:spPr>
                      <wps:txbx>
                        <w:txbxContent>
                          <w:p w14:paraId="30744BA9" w14:textId="77777777" w:rsidR="00A7403F" w:rsidRPr="00F46A39" w:rsidRDefault="00A7403F" w:rsidP="00DB4371">
                            <w:pPr>
                              <w:pStyle w:val="NoSpacing"/>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10ED60CA" id="_x0000_t202" coordsize="21600,21600" o:spt="202" path="m,l,21600r21600,l21600,xe">
                <v:stroke joinstyle="miter"/>
                <v:path gradientshapeok="t" o:connecttype="rect"/>
              </v:shapetype>
              <v:shape id="Text Box 2" o:spid="_x0000_s1026" type="#_x0000_t202" style="position:absolute;left:0;text-align:left;margin-left:98.8pt;margin-top:14.55pt;width:154.0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pP+QEAAM4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" filled="f" stroked="f">
                <v:textbox>
                  <w:txbxContent>
                    <w:p w14:paraId="30744BA9" w14:textId="77777777" w:rsidR="00A7403F" w:rsidRPr="00F46A39" w:rsidRDefault="00A7403F" w:rsidP="00DB4371">
                      <w:pPr>
                        <w:pStyle w:val="NoSpacing"/>
                        <w:jc w:val="center"/>
                        <w:rPr>
                          <w:rFonts w:ascii="Arial" w:hAnsi="Arial" w:cs="Arial"/>
                          <w:b/>
                        </w:rPr>
                      </w:pPr>
                    </w:p>
                  </w:txbxContent>
                </v:textbox>
              </v:shape>
            </w:pict>
          </mc:Fallback>
        </mc:AlternateContent>
      </w:r>
      <w:r w:rsidR="008E5149" w:rsidRPr="00351274">
        <w:rPr>
          <w:rFonts w:asciiTheme="minorHAnsi" w:hAnsiTheme="minorHAnsi" w:cstheme="minorHAnsi"/>
        </w:rPr>
        <w:t xml:space="preserve">                                                                                          </w:t>
      </w:r>
    </w:p>
    <w:p w14:paraId="13990869" w14:textId="77777777" w:rsidR="008E5149" w:rsidRPr="00351274" w:rsidRDefault="008E5149" w:rsidP="00F10B0E">
      <w:pPr>
        <w:pStyle w:val="BodyText"/>
        <w:rPr>
          <w:rFonts w:asciiTheme="minorHAnsi" w:hAnsiTheme="minorHAnsi" w:cstheme="minorHAnsi"/>
        </w:rPr>
      </w:pPr>
      <w:r w:rsidRPr="00351274">
        <w:rPr>
          <w:rFonts w:asciiTheme="minorHAnsi" w:hAnsiTheme="minorHAnsi" w:cstheme="minorHAnsi"/>
        </w:rPr>
        <w:t xml:space="preserve">   </w:t>
      </w:r>
    </w:p>
    <w:p w14:paraId="70E45CF0" w14:textId="77777777" w:rsidR="008E5149" w:rsidRPr="00351274" w:rsidRDefault="00CC76EA" w:rsidP="008E5149">
      <w:pPr>
        <w:rPr>
          <w:rFonts w:asciiTheme="minorHAnsi" w:hAnsiTheme="minorHAnsi" w:cstheme="minorHAnsi"/>
          <w:lang w:val="ms-MY"/>
        </w:rPr>
      </w:pPr>
      <w:r w:rsidRPr="00351274">
        <w:rPr>
          <w:rFonts w:asciiTheme="minorHAnsi" w:hAnsiTheme="minorHAnsi" w:cstheme="minorHAnsi"/>
          <w:noProof/>
          <w:lang w:eastAsia="en-US"/>
        </w:rPr>
        <mc:AlternateContent>
          <mc:Choice Requires="wps">
            <w:drawing>
              <wp:anchor distT="0" distB="0" distL="114300" distR="114300" simplePos="0" relativeHeight="251661312" behindDoc="0" locked="0" layoutInCell="1" allowOverlap="1" wp14:anchorId="03F44BF2" wp14:editId="4E122681">
                <wp:simplePos x="0" y="0"/>
                <wp:positionH relativeFrom="column">
                  <wp:posOffset>1617260</wp:posOffset>
                </wp:positionH>
                <wp:positionV relativeFrom="paragraph">
                  <wp:posOffset>74721</wp:posOffset>
                </wp:positionV>
                <wp:extent cx="1337480" cy="504968"/>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480" cy="504968"/>
                        </a:xfrm>
                        <a:prstGeom prst="rect">
                          <a:avLst/>
                        </a:prstGeom>
                        <a:solidFill>
                          <a:srgbClr val="FFFFFF"/>
                        </a:solidFill>
                        <a:ln w="9525">
                          <a:noFill/>
                          <a:miter lim="800000"/>
                          <a:headEnd/>
                          <a:tailEnd/>
                        </a:ln>
                      </wps:spPr>
                      <wps:txbx>
                        <w:txbxContent>
                          <w:p w14:paraId="7B8CEB48" w14:textId="77777777" w:rsidR="00A7403F" w:rsidRDefault="00A74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03F44BF2" id="_x0000_s1027" type="#_x0000_t202" style="position:absolute;margin-left:127.35pt;margin-top:5.9pt;width:105.3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" stroked="f">
                <v:textbox>
                  <w:txbxContent>
                    <w:p w14:paraId="7B8CEB48" w14:textId="77777777" w:rsidR="00A7403F" w:rsidRDefault="00A7403F"/>
                  </w:txbxContent>
                </v:textbox>
              </v:shape>
            </w:pict>
          </mc:Fallback>
        </mc:AlternateContent>
      </w:r>
    </w:p>
    <w:p w14:paraId="03CE5741" w14:textId="77777777" w:rsidR="008E5149" w:rsidRPr="00351274" w:rsidRDefault="008E5149" w:rsidP="008E5149">
      <w:pPr>
        <w:jc w:val="center"/>
        <w:rPr>
          <w:rFonts w:asciiTheme="minorHAnsi" w:hAnsiTheme="minorHAnsi" w:cstheme="minorHAnsi"/>
          <w:lang w:val="ms-MY"/>
        </w:rPr>
      </w:pPr>
    </w:p>
    <w:p w14:paraId="1DF61A07" w14:textId="77777777" w:rsidR="008E5149" w:rsidRPr="00351274" w:rsidRDefault="008E5149" w:rsidP="008E5149">
      <w:pPr>
        <w:jc w:val="center"/>
        <w:rPr>
          <w:rFonts w:asciiTheme="minorHAnsi" w:hAnsiTheme="minorHAnsi" w:cstheme="minorHAnsi"/>
          <w:lang w:val="ms-MY"/>
        </w:rPr>
      </w:pPr>
    </w:p>
    <w:p w14:paraId="055147FA" w14:textId="77777777" w:rsidR="008E5149" w:rsidRPr="00351274" w:rsidRDefault="008E5149" w:rsidP="008E5149">
      <w:pPr>
        <w:jc w:val="center"/>
        <w:rPr>
          <w:rFonts w:asciiTheme="minorHAnsi" w:hAnsiTheme="minorHAnsi" w:cstheme="minorHAnsi"/>
          <w:lang w:val="ms-MY"/>
        </w:rPr>
      </w:pPr>
    </w:p>
    <w:p w14:paraId="1A42F599" w14:textId="77777777" w:rsidR="008E5149" w:rsidRPr="00351274" w:rsidRDefault="008E5149" w:rsidP="008E5149">
      <w:pPr>
        <w:jc w:val="center"/>
        <w:rPr>
          <w:rFonts w:asciiTheme="minorHAnsi" w:hAnsiTheme="minorHAnsi" w:cstheme="minorHAnsi"/>
          <w:lang w:val="ms-MY"/>
        </w:rPr>
      </w:pPr>
    </w:p>
    <w:p w14:paraId="15D4B5C4" w14:textId="76216DF9" w:rsidR="00766782" w:rsidRDefault="00766782" w:rsidP="00F10B0E">
      <w:pPr>
        <w:pStyle w:val="BodyText"/>
        <w:rPr>
          <w:rFonts w:asciiTheme="minorHAnsi" w:hAnsiTheme="minorHAnsi" w:cstheme="minorHAnsi"/>
        </w:rPr>
      </w:pPr>
    </w:p>
    <w:p w14:paraId="7B84F040" w14:textId="6CE1FF77" w:rsidR="00B61FA8" w:rsidRDefault="00B61FA8" w:rsidP="00F10B0E">
      <w:pPr>
        <w:pStyle w:val="BodyText"/>
        <w:rPr>
          <w:rFonts w:asciiTheme="minorHAnsi" w:hAnsiTheme="minorHAnsi" w:cstheme="minorHAnsi"/>
        </w:rPr>
      </w:pPr>
    </w:p>
    <w:p w14:paraId="35127A15" w14:textId="77777777" w:rsidR="00B61FA8" w:rsidRPr="00351274" w:rsidRDefault="00B61FA8" w:rsidP="00F10B0E">
      <w:pPr>
        <w:pStyle w:val="BodyText"/>
        <w:rPr>
          <w:rFonts w:asciiTheme="minorHAnsi" w:hAnsiTheme="minorHAnsi" w:cstheme="minorHAnsi"/>
        </w:rPr>
      </w:pPr>
    </w:p>
    <w:p w14:paraId="1C4DE91C" w14:textId="77777777" w:rsidR="00766782" w:rsidRPr="00351274" w:rsidRDefault="00351274" w:rsidP="00351274">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 xml:space="preserve">RESEARCH GRANT AGREEMENT </w:t>
      </w:r>
    </w:p>
    <w:p w14:paraId="73F4A6E5" w14:textId="77777777" w:rsidR="00766782" w:rsidRPr="00351274" w:rsidRDefault="00766782" w:rsidP="00F10B0E">
      <w:pPr>
        <w:pStyle w:val="BodyText"/>
        <w:rPr>
          <w:rFonts w:asciiTheme="minorHAnsi" w:hAnsiTheme="minorHAnsi" w:cstheme="minorHAnsi"/>
        </w:rPr>
      </w:pPr>
    </w:p>
    <w:p w14:paraId="0BB38339" w14:textId="77777777" w:rsidR="00766782" w:rsidRPr="00351274" w:rsidRDefault="00766782" w:rsidP="00F10B0E">
      <w:pPr>
        <w:pStyle w:val="BodyText"/>
        <w:rPr>
          <w:rFonts w:asciiTheme="minorHAnsi" w:hAnsiTheme="minorHAnsi" w:cstheme="minorHAnsi"/>
        </w:rPr>
      </w:pPr>
    </w:p>
    <w:p w14:paraId="00BDE812" w14:textId="77777777" w:rsidR="00766782"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BETWEEN</w:t>
      </w:r>
    </w:p>
    <w:p w14:paraId="107C9D29" w14:textId="5C3EC860" w:rsidR="00E86FB8" w:rsidRDefault="00E86FB8" w:rsidP="00F10B0E">
      <w:pPr>
        <w:pStyle w:val="BodyText"/>
        <w:rPr>
          <w:rFonts w:asciiTheme="minorHAnsi" w:hAnsiTheme="minorHAnsi" w:cstheme="minorHAnsi"/>
        </w:rPr>
      </w:pPr>
    </w:p>
    <w:p w14:paraId="6F99F353" w14:textId="77777777" w:rsidR="00B61FA8" w:rsidRPr="00351274" w:rsidRDefault="00B61FA8" w:rsidP="00F10B0E">
      <w:pPr>
        <w:pStyle w:val="BodyText"/>
        <w:rPr>
          <w:rFonts w:asciiTheme="minorHAnsi" w:hAnsiTheme="minorHAnsi" w:cstheme="minorHAnsi"/>
        </w:rPr>
      </w:pPr>
    </w:p>
    <w:p w14:paraId="514B1C1E" w14:textId="28CE0A02" w:rsidR="00E86FB8" w:rsidRPr="00351274" w:rsidRDefault="00E50003" w:rsidP="00F10B0E">
      <w:pPr>
        <w:pStyle w:val="BodyText"/>
        <w:jc w:val="center"/>
        <w:rPr>
          <w:rFonts w:asciiTheme="minorHAnsi" w:hAnsiTheme="minorHAnsi" w:cstheme="minorHAnsi"/>
          <w:b/>
          <w:sz w:val="40"/>
          <w:szCs w:val="40"/>
        </w:rPr>
      </w:pPr>
      <w:r w:rsidRPr="005D421C">
        <w:rPr>
          <w:rFonts w:asciiTheme="minorHAnsi" w:hAnsiTheme="minorHAnsi" w:cstheme="minorHAnsi"/>
          <w:b/>
          <w:sz w:val="40"/>
          <w:szCs w:val="40"/>
          <w:highlight w:val="cyan"/>
        </w:rPr>
        <w:t>AAA</w:t>
      </w:r>
    </w:p>
    <w:p w14:paraId="49828034" w14:textId="77777777" w:rsidR="00E86FB8" w:rsidRPr="00351274" w:rsidRDefault="00E86FB8" w:rsidP="00F10B0E">
      <w:pPr>
        <w:pStyle w:val="BodyText"/>
        <w:rPr>
          <w:rFonts w:asciiTheme="minorHAnsi" w:hAnsiTheme="minorHAnsi" w:cstheme="minorHAnsi"/>
        </w:rPr>
      </w:pPr>
    </w:p>
    <w:p w14:paraId="2E7D3032" w14:textId="77777777" w:rsidR="00351274" w:rsidRPr="00351274" w:rsidRDefault="00351274" w:rsidP="00F10B0E">
      <w:pPr>
        <w:pStyle w:val="BodyText"/>
        <w:jc w:val="center"/>
        <w:rPr>
          <w:rFonts w:asciiTheme="minorHAnsi" w:hAnsiTheme="minorHAnsi" w:cstheme="minorHAnsi"/>
          <w:b/>
        </w:rPr>
      </w:pPr>
    </w:p>
    <w:p w14:paraId="13AEB7D2" w14:textId="77777777" w:rsidR="00E86FB8"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AND</w:t>
      </w:r>
    </w:p>
    <w:p w14:paraId="30CEBBF9" w14:textId="77777777" w:rsidR="00E86FB8" w:rsidRPr="00351274" w:rsidRDefault="00E86FB8" w:rsidP="00F10B0E">
      <w:pPr>
        <w:pStyle w:val="BodyText"/>
        <w:rPr>
          <w:rFonts w:asciiTheme="minorHAnsi" w:hAnsiTheme="minorHAnsi" w:cstheme="minorHAnsi"/>
        </w:rPr>
      </w:pPr>
    </w:p>
    <w:p w14:paraId="060DFA48" w14:textId="77777777" w:rsidR="00351274" w:rsidRPr="00351274" w:rsidRDefault="00351274" w:rsidP="00F10B0E">
      <w:pPr>
        <w:pStyle w:val="BodyText"/>
        <w:rPr>
          <w:rFonts w:asciiTheme="minorHAnsi" w:hAnsiTheme="minorHAnsi" w:cstheme="minorHAnsi"/>
        </w:rPr>
      </w:pPr>
    </w:p>
    <w:p w14:paraId="61473FD2" w14:textId="196E5027" w:rsidR="00E86FB8" w:rsidRPr="00351274" w:rsidRDefault="00015D81" w:rsidP="00F10B0E">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UNIVERSITI SAINS MALAYSIA</w:t>
      </w:r>
      <w:r w:rsidRPr="00351274" w:rsidDel="00015D81">
        <w:rPr>
          <w:rFonts w:asciiTheme="minorHAnsi" w:hAnsiTheme="minorHAnsi" w:cstheme="minorHAnsi"/>
          <w:b/>
          <w:sz w:val="40"/>
          <w:szCs w:val="40"/>
        </w:rPr>
        <w:t xml:space="preserve"> </w:t>
      </w:r>
    </w:p>
    <w:p w14:paraId="056846D1" w14:textId="77777777" w:rsidR="00D77236" w:rsidRPr="00351274" w:rsidRDefault="00D77236" w:rsidP="00D77236">
      <w:pPr>
        <w:rPr>
          <w:rFonts w:asciiTheme="minorHAnsi" w:hAnsiTheme="minorHAnsi" w:cstheme="minorHAnsi"/>
          <w:lang w:val="ms-MY"/>
        </w:rPr>
      </w:pPr>
    </w:p>
    <w:p w14:paraId="0C716625" w14:textId="77777777" w:rsidR="00D41E00" w:rsidRPr="00351274" w:rsidRDefault="00D41E00">
      <w:pPr>
        <w:suppressAutoHyphens w:val="0"/>
        <w:spacing w:after="200" w:line="276" w:lineRule="auto"/>
        <w:rPr>
          <w:rFonts w:asciiTheme="minorHAnsi" w:hAnsiTheme="minorHAnsi" w:cstheme="minorHAnsi"/>
          <w:bCs/>
          <w:lang w:val="ms-MY"/>
        </w:rPr>
      </w:pPr>
      <w:r w:rsidRPr="00351274">
        <w:rPr>
          <w:rFonts w:asciiTheme="minorHAnsi" w:hAnsiTheme="minorHAnsi" w:cstheme="minorHAnsi"/>
          <w:b/>
          <w:lang w:val="ms-MY"/>
        </w:rPr>
        <w:br w:type="page"/>
      </w:r>
    </w:p>
    <w:p w14:paraId="2CAC9ED6" w14:textId="19A02424" w:rsidR="00E10A73" w:rsidRDefault="00E10A73" w:rsidP="008065B5">
      <w:pPr>
        <w:pStyle w:val="BodyText"/>
        <w:spacing w:line="240" w:lineRule="auto"/>
        <w:jc w:val="center"/>
        <w:rPr>
          <w:rFonts w:asciiTheme="minorHAnsi" w:hAnsiTheme="minorHAnsi" w:cstheme="minorHAnsi"/>
          <w:b/>
          <w:sz w:val="22"/>
        </w:rPr>
      </w:pPr>
      <w:r>
        <w:rPr>
          <w:rFonts w:asciiTheme="minorHAnsi" w:hAnsiTheme="minorHAnsi" w:cstheme="minorHAnsi"/>
          <w:b/>
          <w:sz w:val="22"/>
        </w:rPr>
        <w:lastRenderedPageBreak/>
        <w:t>RESEARCH GRANT AGREEMENT</w:t>
      </w:r>
    </w:p>
    <w:p w14:paraId="2F9732ED" w14:textId="77777777" w:rsidR="00E10A73" w:rsidRPr="008065B5" w:rsidRDefault="00E10A73" w:rsidP="008065B5">
      <w:pPr>
        <w:pStyle w:val="BodyText"/>
        <w:spacing w:line="240" w:lineRule="auto"/>
        <w:jc w:val="center"/>
        <w:rPr>
          <w:rFonts w:asciiTheme="minorHAnsi" w:hAnsiTheme="minorHAnsi" w:cstheme="minorHAnsi"/>
          <w:b/>
          <w:sz w:val="22"/>
        </w:rPr>
      </w:pPr>
    </w:p>
    <w:p w14:paraId="75683EFA" w14:textId="6C6716FC" w:rsidR="00E86FB8" w:rsidRPr="00351274" w:rsidRDefault="00D41E00" w:rsidP="00351274">
      <w:pPr>
        <w:pStyle w:val="BodyText"/>
        <w:spacing w:line="240" w:lineRule="auto"/>
        <w:rPr>
          <w:rFonts w:asciiTheme="minorHAnsi" w:hAnsiTheme="minorHAnsi" w:cstheme="minorHAnsi"/>
          <w:b/>
          <w:sz w:val="22"/>
        </w:rPr>
      </w:pPr>
      <w:r w:rsidRPr="00351274">
        <w:rPr>
          <w:rFonts w:asciiTheme="minorHAnsi" w:hAnsiTheme="minorHAnsi" w:cstheme="minorHAnsi"/>
          <w:sz w:val="22"/>
        </w:rPr>
        <w:t xml:space="preserve">This </w:t>
      </w:r>
      <w:r w:rsidR="00351274">
        <w:rPr>
          <w:rFonts w:asciiTheme="minorHAnsi" w:hAnsiTheme="minorHAnsi" w:cstheme="minorHAnsi"/>
          <w:sz w:val="22"/>
        </w:rPr>
        <w:t xml:space="preserve">Research Grant Agreement </w:t>
      </w:r>
      <w:r w:rsidR="009A3618" w:rsidRPr="00351274">
        <w:rPr>
          <w:rFonts w:asciiTheme="minorHAnsi" w:hAnsiTheme="minorHAnsi" w:cstheme="minorHAnsi"/>
          <w:sz w:val="22"/>
        </w:rPr>
        <w:t>is</w:t>
      </w:r>
      <w:r w:rsidRPr="00351274">
        <w:rPr>
          <w:rFonts w:asciiTheme="minorHAnsi" w:hAnsiTheme="minorHAnsi" w:cstheme="minorHAnsi"/>
          <w:sz w:val="22"/>
        </w:rPr>
        <w:t xml:space="preserve"> made on</w:t>
      </w:r>
      <w:r w:rsidR="00351274">
        <w:rPr>
          <w:rFonts w:asciiTheme="minorHAnsi" w:hAnsiTheme="minorHAnsi" w:cstheme="minorHAnsi"/>
          <w:sz w:val="22"/>
        </w:rPr>
        <w:t xml:space="preserve"> this                 day of  </w:t>
      </w:r>
      <w:r w:rsidRPr="00351274">
        <w:rPr>
          <w:rFonts w:asciiTheme="minorHAnsi" w:hAnsiTheme="minorHAnsi" w:cstheme="minorHAnsi"/>
          <w:sz w:val="22"/>
        </w:rPr>
        <w:t xml:space="preserve"> </w:t>
      </w:r>
      <w:r w:rsidR="009A3618" w:rsidRPr="00351274">
        <w:rPr>
          <w:rFonts w:asciiTheme="minorHAnsi" w:hAnsiTheme="minorHAnsi" w:cstheme="minorHAnsi"/>
          <w:sz w:val="22"/>
        </w:rPr>
        <w:t xml:space="preserve">                               </w:t>
      </w:r>
      <w:r w:rsidR="00D00E91" w:rsidRPr="00351274">
        <w:rPr>
          <w:rFonts w:asciiTheme="minorHAnsi" w:hAnsiTheme="minorHAnsi" w:cstheme="minorHAnsi"/>
          <w:sz w:val="22"/>
        </w:rPr>
        <w:t>20</w:t>
      </w:r>
      <w:r w:rsidR="005B659F">
        <w:rPr>
          <w:rFonts w:asciiTheme="minorHAnsi" w:hAnsiTheme="minorHAnsi" w:cstheme="minorHAnsi"/>
          <w:sz w:val="22"/>
        </w:rPr>
        <w:t>2</w:t>
      </w:r>
      <w:r w:rsidR="00612AC6">
        <w:rPr>
          <w:rFonts w:asciiTheme="minorHAnsi" w:hAnsiTheme="minorHAnsi" w:cstheme="minorHAnsi"/>
          <w:sz w:val="22"/>
        </w:rPr>
        <w:t>3</w:t>
      </w:r>
      <w:r w:rsidR="00351274">
        <w:rPr>
          <w:rFonts w:asciiTheme="minorHAnsi" w:hAnsiTheme="minorHAnsi" w:cstheme="minorHAnsi"/>
          <w:sz w:val="22"/>
        </w:rPr>
        <w:t xml:space="preserve"> (hereinafter referred to as “Agreement”); </w:t>
      </w:r>
    </w:p>
    <w:p w14:paraId="3B44FD19" w14:textId="77777777" w:rsidR="00E86FB8" w:rsidRPr="00351274" w:rsidRDefault="00E86FB8" w:rsidP="00351274">
      <w:pPr>
        <w:pStyle w:val="BodyText"/>
        <w:spacing w:line="240" w:lineRule="auto"/>
        <w:rPr>
          <w:rFonts w:asciiTheme="minorHAnsi" w:hAnsiTheme="minorHAnsi" w:cstheme="minorHAnsi"/>
          <w:sz w:val="22"/>
        </w:rPr>
      </w:pPr>
    </w:p>
    <w:p w14:paraId="60AE80B8" w14:textId="77777777" w:rsidR="00D41E00" w:rsidRPr="00351274" w:rsidRDefault="00E86FB8"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B</w:t>
      </w:r>
      <w:r w:rsidR="00550009" w:rsidRPr="00351274">
        <w:rPr>
          <w:rFonts w:asciiTheme="minorHAnsi" w:hAnsiTheme="minorHAnsi" w:cstheme="minorHAnsi"/>
          <w:b/>
          <w:sz w:val="22"/>
        </w:rPr>
        <w:t>ETWEEN</w:t>
      </w:r>
    </w:p>
    <w:p w14:paraId="218D0E7A" w14:textId="235B5D82" w:rsidR="00E57B1B" w:rsidRDefault="00E57B1B" w:rsidP="00351274">
      <w:pPr>
        <w:pStyle w:val="BodyText"/>
        <w:spacing w:line="240" w:lineRule="auto"/>
        <w:rPr>
          <w:rFonts w:asciiTheme="minorHAnsi" w:hAnsiTheme="minorHAnsi" w:cstheme="minorHAnsi"/>
          <w:sz w:val="22"/>
        </w:rPr>
      </w:pPr>
    </w:p>
    <w:p w14:paraId="578CFA8E" w14:textId="3A5B155F" w:rsidR="00015D81" w:rsidRPr="00351274" w:rsidRDefault="00E50003" w:rsidP="00015D81">
      <w:pPr>
        <w:pStyle w:val="Heading1"/>
        <w:tabs>
          <w:tab w:val="clear" w:pos="432"/>
          <w:tab w:val="num" w:pos="0"/>
        </w:tabs>
        <w:spacing w:line="240" w:lineRule="auto"/>
        <w:ind w:left="0" w:firstLine="0"/>
        <w:jc w:val="both"/>
        <w:rPr>
          <w:rFonts w:asciiTheme="minorHAnsi" w:hAnsiTheme="minorHAnsi" w:cstheme="minorHAnsi"/>
          <w:b w:val="0"/>
          <w:sz w:val="22"/>
          <w:szCs w:val="22"/>
          <w:lang w:val="ms-MY"/>
        </w:rPr>
      </w:pPr>
      <w:r w:rsidRPr="005D421C">
        <w:rPr>
          <w:rFonts w:asciiTheme="minorHAnsi" w:hAnsiTheme="minorHAnsi" w:cstheme="minorHAnsi"/>
          <w:sz w:val="22"/>
          <w:szCs w:val="22"/>
          <w:highlight w:val="cyan"/>
        </w:rPr>
        <w:t>AAA</w:t>
      </w:r>
      <w:r>
        <w:rPr>
          <w:rFonts w:asciiTheme="minorHAnsi" w:hAnsiTheme="minorHAnsi" w:cstheme="minorHAnsi"/>
          <w:sz w:val="22"/>
          <w:szCs w:val="22"/>
        </w:rPr>
        <w:t xml:space="preserve"> </w:t>
      </w:r>
      <w:r w:rsidR="00015D81" w:rsidRPr="00351274">
        <w:rPr>
          <w:rFonts w:asciiTheme="minorHAnsi" w:hAnsiTheme="minorHAnsi" w:cstheme="minorHAnsi"/>
          <w:sz w:val="22"/>
          <w:szCs w:val="22"/>
          <w:lang w:val="ms-MY"/>
        </w:rPr>
        <w:t>(</w:t>
      </w:r>
      <w:r>
        <w:rPr>
          <w:rFonts w:asciiTheme="minorHAnsi" w:hAnsiTheme="minorHAnsi" w:cstheme="minorHAnsi"/>
          <w:sz w:val="22"/>
          <w:szCs w:val="22"/>
          <w:lang w:val="ms-MY"/>
        </w:rPr>
        <w:t xml:space="preserve">Company no. </w:t>
      </w:r>
      <w:r w:rsidRPr="005D421C">
        <w:rPr>
          <w:rFonts w:asciiTheme="minorHAnsi" w:hAnsiTheme="minorHAnsi" w:cstheme="minorHAnsi"/>
          <w:sz w:val="22"/>
          <w:szCs w:val="22"/>
          <w:highlight w:val="cyan"/>
          <w:lang w:val="ms-MY"/>
        </w:rPr>
        <w:t>***</w:t>
      </w:r>
      <w:r w:rsidR="00015D81" w:rsidRPr="00351274">
        <w:rPr>
          <w:rFonts w:asciiTheme="minorHAnsi" w:hAnsiTheme="minorHAnsi" w:cstheme="minorHAnsi"/>
          <w:sz w:val="22"/>
          <w:szCs w:val="22"/>
          <w:lang w:val="ms-MY"/>
        </w:rPr>
        <w:t>)</w:t>
      </w:r>
      <w:r w:rsidR="00015D81" w:rsidRPr="00C9764E">
        <w:rPr>
          <w:rFonts w:asciiTheme="minorHAnsi" w:hAnsiTheme="minorHAnsi" w:cstheme="minorHAnsi"/>
          <w:b w:val="0"/>
          <w:bCs w:val="0"/>
          <w:sz w:val="22"/>
          <w:szCs w:val="22"/>
          <w:lang w:val="ms-MY"/>
        </w:rPr>
        <w:t xml:space="preserve">, </w:t>
      </w:r>
      <w:r w:rsidR="00C9764E" w:rsidRPr="00C9764E">
        <w:rPr>
          <w:rFonts w:ascii="Calibri" w:hAnsi="Calibri" w:cs="Calibri"/>
          <w:b w:val="0"/>
          <w:bCs w:val="0"/>
          <w:sz w:val="22"/>
          <w:szCs w:val="22"/>
        </w:rPr>
        <w:t>a company incorporated under the laws of Malaysia</w:t>
      </w:r>
      <w:r w:rsidR="00015D81" w:rsidRPr="00351274">
        <w:rPr>
          <w:rFonts w:asciiTheme="minorHAnsi" w:hAnsiTheme="minorHAnsi" w:cstheme="minorHAnsi"/>
          <w:b w:val="0"/>
          <w:sz w:val="22"/>
          <w:szCs w:val="22"/>
          <w:lang w:val="ms-MY"/>
        </w:rPr>
        <w:t xml:space="preserve">, with its </w:t>
      </w:r>
      <w:r>
        <w:rPr>
          <w:rFonts w:asciiTheme="minorHAnsi" w:hAnsiTheme="minorHAnsi" w:cstheme="minorHAnsi"/>
          <w:b w:val="0"/>
          <w:sz w:val="22"/>
          <w:szCs w:val="22"/>
          <w:lang w:val="ms-MY"/>
        </w:rPr>
        <w:t xml:space="preserve">registered address at </w:t>
      </w:r>
      <w:r w:rsidRPr="005D421C">
        <w:rPr>
          <w:rFonts w:asciiTheme="minorHAnsi" w:hAnsiTheme="minorHAnsi" w:cstheme="minorHAnsi"/>
          <w:b w:val="0"/>
          <w:sz w:val="22"/>
          <w:szCs w:val="22"/>
          <w:highlight w:val="cyan"/>
          <w:lang w:val="ms-MY"/>
        </w:rPr>
        <w:t>***</w:t>
      </w:r>
      <w:r>
        <w:rPr>
          <w:rFonts w:asciiTheme="minorHAnsi" w:hAnsiTheme="minorHAnsi" w:cstheme="minorHAnsi"/>
          <w:b w:val="0"/>
          <w:sz w:val="22"/>
          <w:szCs w:val="22"/>
          <w:lang w:val="ms-MY"/>
        </w:rPr>
        <w:t xml:space="preserve"> </w:t>
      </w:r>
      <w:r w:rsidR="00015D81" w:rsidRPr="00351274">
        <w:rPr>
          <w:rFonts w:asciiTheme="minorHAnsi" w:hAnsiTheme="minorHAnsi" w:cstheme="minorHAnsi"/>
          <w:b w:val="0"/>
          <w:sz w:val="22"/>
          <w:szCs w:val="22"/>
          <w:lang w:val="ms-MY"/>
        </w:rPr>
        <w:t>(hereinafter referred to as “</w:t>
      </w:r>
      <w:r w:rsidR="00857DD5" w:rsidRPr="007B2D61">
        <w:rPr>
          <w:rFonts w:asciiTheme="minorHAnsi" w:hAnsiTheme="minorHAnsi" w:cstheme="minorHAnsi"/>
          <w:b w:val="0"/>
          <w:sz w:val="22"/>
          <w:szCs w:val="22"/>
          <w:highlight w:val="cyan"/>
          <w:lang w:val="ms-MY"/>
        </w:rPr>
        <w:t>AAA</w:t>
      </w:r>
      <w:r w:rsidR="00015D81" w:rsidRPr="00351274">
        <w:rPr>
          <w:rFonts w:asciiTheme="minorHAnsi" w:hAnsiTheme="minorHAnsi" w:cstheme="minorHAnsi"/>
          <w:b w:val="0"/>
          <w:sz w:val="22"/>
          <w:szCs w:val="22"/>
          <w:lang w:val="ms-MY"/>
        </w:rPr>
        <w:t xml:space="preserve">") of the </w:t>
      </w:r>
      <w:r w:rsidR="00015D81">
        <w:rPr>
          <w:rFonts w:asciiTheme="minorHAnsi" w:hAnsiTheme="minorHAnsi" w:cstheme="minorHAnsi"/>
          <w:b w:val="0"/>
          <w:sz w:val="22"/>
          <w:szCs w:val="22"/>
          <w:lang w:val="ms-MY"/>
        </w:rPr>
        <w:t xml:space="preserve">first </w:t>
      </w:r>
      <w:r w:rsidR="00015D81" w:rsidRPr="00351274">
        <w:rPr>
          <w:rFonts w:asciiTheme="minorHAnsi" w:hAnsiTheme="minorHAnsi" w:cstheme="minorHAnsi"/>
          <w:b w:val="0"/>
          <w:sz w:val="22"/>
          <w:szCs w:val="22"/>
          <w:lang w:val="ms-MY"/>
        </w:rPr>
        <w:t>part</w:t>
      </w:r>
      <w:r w:rsidR="00015D81">
        <w:rPr>
          <w:rFonts w:asciiTheme="minorHAnsi" w:hAnsiTheme="minorHAnsi" w:cstheme="minorHAnsi"/>
          <w:b w:val="0"/>
          <w:sz w:val="22"/>
          <w:szCs w:val="22"/>
          <w:lang w:val="ms-MY"/>
        </w:rPr>
        <w:t>;</w:t>
      </w:r>
    </w:p>
    <w:p w14:paraId="031F1348" w14:textId="77777777" w:rsidR="00015D81" w:rsidRPr="00351274" w:rsidRDefault="00015D81" w:rsidP="00351274">
      <w:pPr>
        <w:pStyle w:val="BodyText"/>
        <w:spacing w:line="240" w:lineRule="auto"/>
        <w:rPr>
          <w:rFonts w:asciiTheme="minorHAnsi" w:hAnsiTheme="minorHAnsi" w:cstheme="minorHAnsi"/>
          <w:sz w:val="22"/>
        </w:rPr>
      </w:pPr>
    </w:p>
    <w:p w14:paraId="2E84DE78" w14:textId="77777777" w:rsidR="00E86FB8" w:rsidRPr="00351274" w:rsidRDefault="00550009"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AND</w:t>
      </w:r>
    </w:p>
    <w:p w14:paraId="3A575E10" w14:textId="77777777" w:rsidR="00F10B0E" w:rsidRPr="00351274" w:rsidRDefault="00F10B0E" w:rsidP="00351274">
      <w:pPr>
        <w:pStyle w:val="BodyText"/>
        <w:spacing w:line="240" w:lineRule="auto"/>
        <w:rPr>
          <w:rFonts w:asciiTheme="minorHAnsi" w:hAnsiTheme="minorHAnsi" w:cstheme="minorHAnsi"/>
          <w:sz w:val="22"/>
        </w:rPr>
      </w:pPr>
    </w:p>
    <w:p w14:paraId="7D91DABD" w14:textId="1C86D2BA" w:rsidR="00015D81" w:rsidRPr="00351274" w:rsidRDefault="00015D81" w:rsidP="00015D81">
      <w:pPr>
        <w:pStyle w:val="Heading1"/>
        <w:tabs>
          <w:tab w:val="clear" w:pos="432"/>
        </w:tabs>
        <w:spacing w:line="240" w:lineRule="auto"/>
        <w:ind w:left="0" w:firstLine="0"/>
        <w:jc w:val="both"/>
        <w:rPr>
          <w:rFonts w:asciiTheme="minorHAnsi" w:hAnsiTheme="minorHAnsi" w:cstheme="minorHAnsi"/>
          <w:b w:val="0"/>
          <w:sz w:val="22"/>
          <w:szCs w:val="22"/>
          <w:lang w:val="ms-MY"/>
        </w:rPr>
      </w:pPr>
      <w:r w:rsidRPr="00351274">
        <w:rPr>
          <w:rFonts w:asciiTheme="minorHAnsi" w:hAnsiTheme="minorHAnsi" w:cstheme="minorHAnsi"/>
          <w:sz w:val="22"/>
          <w:szCs w:val="22"/>
          <w:lang w:val="ms-MY"/>
        </w:rPr>
        <w:t>UNIVERSITI SAINS MALAYSIA</w:t>
      </w:r>
      <w:r w:rsidRPr="00351274">
        <w:rPr>
          <w:rFonts w:asciiTheme="minorHAnsi" w:hAnsiTheme="minorHAnsi" w:cstheme="minorHAnsi"/>
          <w:b w:val="0"/>
          <w:sz w:val="22"/>
          <w:szCs w:val="22"/>
          <w:lang w:val="ms-MY"/>
        </w:rPr>
        <w:t>, a</w:t>
      </w:r>
      <w:r>
        <w:rPr>
          <w:rFonts w:asciiTheme="minorHAnsi" w:hAnsiTheme="minorHAnsi" w:cstheme="minorHAnsi"/>
          <w:b w:val="0"/>
          <w:sz w:val="22"/>
          <w:szCs w:val="22"/>
          <w:lang w:val="ms-MY"/>
        </w:rPr>
        <w:t xml:space="preserve"> public institution of higher learning established under the Universities and University Colleges Act 1971, which for the purpose of this Agreement is represented by its </w:t>
      </w:r>
      <w:r w:rsidR="005D421C" w:rsidRPr="005D421C">
        <w:rPr>
          <w:rFonts w:asciiTheme="minorHAnsi" w:hAnsiTheme="minorHAnsi" w:cstheme="minorHAnsi"/>
          <w:b w:val="0"/>
          <w:sz w:val="22"/>
          <w:szCs w:val="22"/>
          <w:highlight w:val="cyan"/>
          <w:lang w:val="ms-MY"/>
        </w:rPr>
        <w:t>***</w:t>
      </w:r>
      <w:r w:rsidR="00E24F6D">
        <w:rPr>
          <w:rFonts w:asciiTheme="minorHAnsi" w:hAnsiTheme="minorHAnsi" w:cstheme="minorHAnsi"/>
          <w:b w:val="0"/>
          <w:sz w:val="22"/>
          <w:szCs w:val="22"/>
          <w:lang w:val="ms-MY"/>
        </w:rPr>
        <w:t>,</w:t>
      </w:r>
      <w:r w:rsidR="005D421C">
        <w:rPr>
          <w:rFonts w:asciiTheme="minorHAnsi" w:hAnsiTheme="minorHAnsi" w:cstheme="minorHAnsi"/>
          <w:b w:val="0"/>
          <w:sz w:val="22"/>
          <w:szCs w:val="22"/>
          <w:lang w:val="ms-MY"/>
        </w:rPr>
        <w:t xml:space="preserve"> </w:t>
      </w:r>
      <w:r>
        <w:rPr>
          <w:rFonts w:asciiTheme="minorHAnsi" w:hAnsiTheme="minorHAnsi" w:cstheme="minorHAnsi"/>
          <w:b w:val="0"/>
          <w:sz w:val="22"/>
          <w:szCs w:val="22"/>
          <w:lang w:val="ms-MY"/>
        </w:rPr>
        <w:t xml:space="preserve">with its main </w:t>
      </w:r>
      <w:r w:rsidR="007414F6" w:rsidRPr="007414F6">
        <w:rPr>
          <w:rFonts w:ascii="Calibri" w:hAnsi="Calibri" w:cs="Calibri"/>
          <w:b w:val="0"/>
          <w:bCs w:val="0"/>
          <w:sz w:val="22"/>
          <w:szCs w:val="22"/>
        </w:rPr>
        <w:t xml:space="preserve">address at Level 6, </w:t>
      </w:r>
      <w:r w:rsidR="00E24F6D" w:rsidRPr="00E24F6D">
        <w:rPr>
          <w:rFonts w:ascii="Calibri" w:hAnsi="Calibri" w:cs="Calibri"/>
          <w:b w:val="0"/>
          <w:bCs w:val="0"/>
          <w:sz w:val="22"/>
          <w:szCs w:val="22"/>
        </w:rPr>
        <w:t xml:space="preserve">Chancellery Building, </w:t>
      </w:r>
      <w:proofErr w:type="spellStart"/>
      <w:r w:rsidR="00E24F6D" w:rsidRPr="00E24F6D">
        <w:rPr>
          <w:rFonts w:ascii="Calibri" w:hAnsi="Calibri" w:cs="Calibri"/>
          <w:b w:val="0"/>
          <w:bCs w:val="0"/>
          <w:sz w:val="22"/>
          <w:szCs w:val="22"/>
        </w:rPr>
        <w:t>Universiti</w:t>
      </w:r>
      <w:proofErr w:type="spellEnd"/>
      <w:r w:rsidR="00E24F6D" w:rsidRPr="00E24F6D">
        <w:rPr>
          <w:rFonts w:ascii="Calibri" w:hAnsi="Calibri" w:cs="Calibri"/>
          <w:b w:val="0"/>
          <w:bCs w:val="0"/>
          <w:sz w:val="22"/>
          <w:szCs w:val="22"/>
        </w:rPr>
        <w:t xml:space="preserve"> </w:t>
      </w:r>
      <w:proofErr w:type="spellStart"/>
      <w:r w:rsidR="00E24F6D" w:rsidRPr="00E24F6D">
        <w:rPr>
          <w:rFonts w:ascii="Calibri" w:hAnsi="Calibri" w:cs="Calibri"/>
          <w:b w:val="0"/>
          <w:bCs w:val="0"/>
          <w:sz w:val="22"/>
          <w:szCs w:val="22"/>
        </w:rPr>
        <w:t>Sains</w:t>
      </w:r>
      <w:proofErr w:type="spellEnd"/>
      <w:r w:rsidR="00E24F6D" w:rsidRPr="00E24F6D">
        <w:rPr>
          <w:rFonts w:ascii="Calibri" w:hAnsi="Calibri" w:cs="Calibri"/>
          <w:b w:val="0"/>
          <w:bCs w:val="0"/>
          <w:sz w:val="22"/>
          <w:szCs w:val="22"/>
        </w:rPr>
        <w:t xml:space="preserve"> Malaysia</w:t>
      </w:r>
      <w:r w:rsidR="007414F6" w:rsidRPr="007414F6">
        <w:rPr>
          <w:rFonts w:ascii="Calibri" w:hAnsi="Calibri" w:cs="Calibri"/>
          <w:b w:val="0"/>
          <w:bCs w:val="0"/>
          <w:sz w:val="22"/>
          <w:szCs w:val="22"/>
        </w:rPr>
        <w:t xml:space="preserve">, 11800 USM, </w:t>
      </w:r>
      <w:proofErr w:type="spellStart"/>
      <w:r w:rsidR="007414F6" w:rsidRPr="007414F6">
        <w:rPr>
          <w:rFonts w:ascii="Calibri" w:hAnsi="Calibri" w:cs="Calibri"/>
          <w:b w:val="0"/>
          <w:bCs w:val="0"/>
          <w:sz w:val="22"/>
          <w:szCs w:val="22"/>
        </w:rPr>
        <w:t>Pulau</w:t>
      </w:r>
      <w:proofErr w:type="spellEnd"/>
      <w:r w:rsidR="007414F6" w:rsidRPr="007414F6">
        <w:rPr>
          <w:rFonts w:ascii="Calibri" w:hAnsi="Calibri" w:cs="Calibri"/>
          <w:b w:val="0"/>
          <w:bCs w:val="0"/>
          <w:sz w:val="22"/>
          <w:szCs w:val="22"/>
        </w:rPr>
        <w:t xml:space="preserve"> Pinang, Malaysia</w:t>
      </w:r>
      <w:r w:rsidRPr="00351274">
        <w:rPr>
          <w:rFonts w:asciiTheme="minorHAnsi" w:hAnsiTheme="minorHAnsi" w:cstheme="minorHAnsi"/>
          <w:b w:val="0"/>
          <w:sz w:val="22"/>
          <w:szCs w:val="22"/>
          <w:lang w:val="ms-MY"/>
        </w:rPr>
        <w:t xml:space="preserve"> (hereinafter referred to as  “</w:t>
      </w:r>
      <w:r w:rsidRPr="00E50003">
        <w:rPr>
          <w:rFonts w:asciiTheme="minorHAnsi" w:hAnsiTheme="minorHAnsi" w:cstheme="minorHAnsi"/>
          <w:b w:val="0"/>
          <w:sz w:val="22"/>
          <w:szCs w:val="22"/>
          <w:lang w:val="ms-MY"/>
        </w:rPr>
        <w:t>USM</w:t>
      </w:r>
      <w:r w:rsidRPr="00351274">
        <w:rPr>
          <w:rFonts w:asciiTheme="minorHAnsi" w:hAnsiTheme="minorHAnsi" w:cstheme="minorHAnsi"/>
          <w:b w:val="0"/>
          <w:sz w:val="22"/>
          <w:szCs w:val="22"/>
          <w:lang w:val="ms-MY"/>
        </w:rPr>
        <w:t xml:space="preserve">”) of the </w:t>
      </w:r>
      <w:r>
        <w:rPr>
          <w:rFonts w:asciiTheme="minorHAnsi" w:hAnsiTheme="minorHAnsi" w:cstheme="minorHAnsi"/>
          <w:b w:val="0"/>
          <w:sz w:val="22"/>
          <w:szCs w:val="22"/>
          <w:lang w:val="ms-MY"/>
        </w:rPr>
        <w:t xml:space="preserve">second </w:t>
      </w:r>
      <w:r w:rsidRPr="00351274">
        <w:rPr>
          <w:rFonts w:asciiTheme="minorHAnsi" w:hAnsiTheme="minorHAnsi" w:cstheme="minorHAnsi"/>
          <w:b w:val="0"/>
          <w:sz w:val="22"/>
          <w:szCs w:val="22"/>
          <w:lang w:val="ms-MY"/>
        </w:rPr>
        <w:t>part</w:t>
      </w:r>
      <w:r>
        <w:rPr>
          <w:rFonts w:asciiTheme="minorHAnsi" w:hAnsiTheme="minorHAnsi" w:cstheme="minorHAnsi"/>
          <w:b w:val="0"/>
          <w:sz w:val="22"/>
          <w:szCs w:val="22"/>
          <w:lang w:val="ms-MY"/>
        </w:rPr>
        <w:t>.</w:t>
      </w:r>
    </w:p>
    <w:p w14:paraId="21A444E3" w14:textId="77777777" w:rsidR="00E86FB8" w:rsidRPr="00351274" w:rsidRDefault="00E86FB8" w:rsidP="00351274">
      <w:pPr>
        <w:pStyle w:val="BodyText"/>
        <w:spacing w:line="240" w:lineRule="auto"/>
        <w:rPr>
          <w:rFonts w:asciiTheme="minorHAnsi" w:hAnsiTheme="minorHAnsi" w:cstheme="minorHAnsi"/>
          <w:sz w:val="22"/>
        </w:rPr>
      </w:pPr>
    </w:p>
    <w:p w14:paraId="35F38D49" w14:textId="4FCA05BB" w:rsidR="00E86FB8" w:rsidRPr="00351274" w:rsidRDefault="007B2D61" w:rsidP="00351274">
      <w:pPr>
        <w:pStyle w:val="Heading1"/>
        <w:tabs>
          <w:tab w:val="clear" w:pos="432"/>
        </w:tabs>
        <w:spacing w:line="240" w:lineRule="auto"/>
        <w:ind w:left="0" w:firstLine="0"/>
        <w:jc w:val="both"/>
        <w:rPr>
          <w:rFonts w:asciiTheme="minorHAnsi" w:hAnsiTheme="minorHAnsi" w:cstheme="minorHAnsi"/>
          <w:b w:val="0"/>
          <w:sz w:val="22"/>
          <w:szCs w:val="22"/>
          <w:lang w:val="ms-MY"/>
        </w:rPr>
      </w:pPr>
      <w:r w:rsidRPr="007B2D61">
        <w:rPr>
          <w:rFonts w:asciiTheme="minorHAnsi" w:hAnsiTheme="minorHAnsi" w:cstheme="minorHAnsi"/>
          <w:b w:val="0"/>
          <w:sz w:val="22"/>
          <w:szCs w:val="22"/>
          <w:highlight w:val="cyan"/>
          <w:lang w:val="ms-MY"/>
        </w:rPr>
        <w:t>AAA</w:t>
      </w:r>
      <w:r>
        <w:rPr>
          <w:rFonts w:asciiTheme="minorHAnsi" w:hAnsiTheme="minorHAnsi" w:cstheme="minorHAnsi"/>
          <w:b w:val="0"/>
          <w:sz w:val="22"/>
          <w:szCs w:val="22"/>
          <w:lang w:val="ms-MY"/>
        </w:rPr>
        <w:t xml:space="preserve"> </w:t>
      </w:r>
      <w:r w:rsidR="007414F6">
        <w:rPr>
          <w:rFonts w:asciiTheme="minorHAnsi" w:hAnsiTheme="minorHAnsi" w:cstheme="minorHAnsi"/>
          <w:b w:val="0"/>
          <w:sz w:val="22"/>
          <w:szCs w:val="22"/>
          <w:lang w:val="ms-MY"/>
        </w:rPr>
        <w:t xml:space="preserve">and USM </w:t>
      </w:r>
      <w:r w:rsidR="00E42D5B">
        <w:rPr>
          <w:rFonts w:asciiTheme="minorHAnsi" w:hAnsiTheme="minorHAnsi" w:cstheme="minorHAnsi"/>
          <w:b w:val="0"/>
          <w:sz w:val="22"/>
          <w:szCs w:val="22"/>
          <w:lang w:val="ms-MY"/>
        </w:rPr>
        <w:t xml:space="preserve">shall </w:t>
      </w:r>
      <w:r w:rsidR="004E6667" w:rsidRPr="00351274">
        <w:rPr>
          <w:rFonts w:asciiTheme="minorHAnsi" w:hAnsiTheme="minorHAnsi" w:cstheme="minorHAnsi"/>
          <w:b w:val="0"/>
          <w:sz w:val="22"/>
          <w:szCs w:val="22"/>
          <w:lang w:val="ms-MY"/>
        </w:rPr>
        <w:t xml:space="preserve">hereinafter </w:t>
      </w:r>
      <w:r w:rsidR="00E42D5B">
        <w:rPr>
          <w:rFonts w:asciiTheme="minorHAnsi" w:hAnsiTheme="minorHAnsi" w:cstheme="minorHAnsi"/>
          <w:b w:val="0"/>
          <w:sz w:val="22"/>
          <w:szCs w:val="22"/>
          <w:lang w:val="ms-MY"/>
        </w:rPr>
        <w:t xml:space="preserve">be </w:t>
      </w:r>
      <w:r w:rsidR="004E6667" w:rsidRPr="00351274">
        <w:rPr>
          <w:rFonts w:asciiTheme="minorHAnsi" w:hAnsiTheme="minorHAnsi" w:cstheme="minorHAnsi"/>
          <w:b w:val="0"/>
          <w:sz w:val="22"/>
          <w:szCs w:val="22"/>
          <w:lang w:val="ms-MY"/>
        </w:rPr>
        <w:t>individually referred to as “</w:t>
      </w:r>
      <w:r w:rsidR="004E6667" w:rsidRPr="00E42D5B">
        <w:rPr>
          <w:rFonts w:asciiTheme="minorHAnsi" w:hAnsiTheme="minorHAnsi" w:cstheme="minorHAnsi"/>
          <w:b w:val="0"/>
          <w:sz w:val="22"/>
          <w:szCs w:val="22"/>
          <w:lang w:val="ms-MY"/>
        </w:rPr>
        <w:t>Party” and collectively as “Parties</w:t>
      </w:r>
      <w:r w:rsidR="004E6667" w:rsidRPr="00351274">
        <w:rPr>
          <w:rFonts w:asciiTheme="minorHAnsi" w:hAnsiTheme="minorHAnsi" w:cstheme="minorHAnsi"/>
          <w:b w:val="0"/>
          <w:sz w:val="22"/>
          <w:szCs w:val="22"/>
          <w:lang w:val="ms-MY"/>
        </w:rPr>
        <w:t>”,</w:t>
      </w:r>
      <w:r w:rsidR="00E42D5B">
        <w:rPr>
          <w:rFonts w:asciiTheme="minorHAnsi" w:hAnsiTheme="minorHAnsi" w:cstheme="minorHAnsi"/>
          <w:b w:val="0"/>
          <w:sz w:val="22"/>
          <w:szCs w:val="22"/>
          <w:lang w:val="ms-MY"/>
        </w:rPr>
        <w:t xml:space="preserve"> where the context so requires.</w:t>
      </w:r>
    </w:p>
    <w:p w14:paraId="5B7FF4AC" w14:textId="77777777" w:rsidR="00E86FB8" w:rsidRPr="00351274" w:rsidRDefault="00E86FB8" w:rsidP="00351274">
      <w:pPr>
        <w:pStyle w:val="BodyText"/>
        <w:spacing w:line="240" w:lineRule="auto"/>
        <w:rPr>
          <w:rFonts w:asciiTheme="minorHAnsi" w:hAnsiTheme="minorHAnsi" w:cstheme="minorHAnsi"/>
          <w:sz w:val="22"/>
        </w:rPr>
      </w:pPr>
    </w:p>
    <w:p w14:paraId="56DA4B71" w14:textId="77777777" w:rsidR="00217AAD" w:rsidRPr="00351274" w:rsidRDefault="00217AAD" w:rsidP="00351274">
      <w:pPr>
        <w:pStyle w:val="BodyText"/>
        <w:spacing w:line="240" w:lineRule="auto"/>
        <w:rPr>
          <w:rFonts w:asciiTheme="minorHAnsi" w:hAnsiTheme="minorHAnsi" w:cstheme="minorHAnsi"/>
          <w:sz w:val="22"/>
        </w:rPr>
      </w:pPr>
      <w:proofErr w:type="gramStart"/>
      <w:r w:rsidRPr="00351274">
        <w:rPr>
          <w:rFonts w:asciiTheme="minorHAnsi" w:hAnsiTheme="minorHAnsi" w:cstheme="minorHAnsi"/>
          <w:sz w:val="22"/>
        </w:rPr>
        <w:t>WHEREAS:-</w:t>
      </w:r>
      <w:proofErr w:type="gramEnd"/>
    </w:p>
    <w:p w14:paraId="0F8D098B" w14:textId="77777777" w:rsidR="00217AAD" w:rsidRPr="00351274" w:rsidRDefault="00217AAD" w:rsidP="00351274">
      <w:pPr>
        <w:rPr>
          <w:rFonts w:asciiTheme="minorHAnsi" w:hAnsiTheme="minorHAnsi" w:cstheme="minorHAnsi"/>
          <w:b/>
          <w:sz w:val="22"/>
          <w:szCs w:val="22"/>
          <w:lang w:val="ms-MY"/>
        </w:rPr>
      </w:pPr>
    </w:p>
    <w:p w14:paraId="30B3C4A8" w14:textId="2F7C87BF" w:rsidR="00467BAA"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A.</w:t>
      </w:r>
      <w:r w:rsidRPr="00351274">
        <w:rPr>
          <w:rFonts w:asciiTheme="minorHAnsi" w:hAnsiTheme="minorHAnsi" w:cstheme="minorHAnsi"/>
          <w:sz w:val="22"/>
          <w:szCs w:val="22"/>
          <w:lang w:val="ms-MY"/>
        </w:rPr>
        <w:tab/>
      </w:r>
      <w:r w:rsidR="00E42D5B" w:rsidRPr="00E42D5B">
        <w:rPr>
          <w:rFonts w:asciiTheme="minorHAnsi" w:hAnsiTheme="minorHAnsi" w:cstheme="minorHAnsi"/>
          <w:sz w:val="22"/>
          <w:szCs w:val="22"/>
        </w:rPr>
        <w:t>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entered into various collaborative arrangements with other parties in its efforts to enhance its research content and strengthen its industrial networking.</w:t>
      </w:r>
      <w:r w:rsidR="00E42D5B">
        <w:rPr>
          <w:rFonts w:asciiTheme="minorHAnsi" w:hAnsiTheme="minorHAnsi" w:cstheme="minorHAnsi"/>
          <w:sz w:val="22"/>
          <w:szCs w:val="22"/>
        </w:rPr>
        <w:t xml:space="preserve"> </w:t>
      </w:r>
    </w:p>
    <w:p w14:paraId="7B8C2C7B" w14:textId="77777777" w:rsidR="00467BAA" w:rsidRPr="00351274" w:rsidRDefault="00467BAA" w:rsidP="00351274">
      <w:pPr>
        <w:rPr>
          <w:rFonts w:asciiTheme="minorHAnsi" w:hAnsiTheme="minorHAnsi" w:cstheme="minorHAnsi"/>
          <w:sz w:val="22"/>
          <w:szCs w:val="22"/>
          <w:lang w:val="ms-MY"/>
        </w:rPr>
      </w:pPr>
    </w:p>
    <w:p w14:paraId="4B936784" w14:textId="1293E301" w:rsidR="00351274"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B. </w:t>
      </w:r>
      <w:r w:rsidR="00851A9F"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E50003">
        <w:rPr>
          <w:rFonts w:asciiTheme="minorHAnsi" w:hAnsiTheme="minorHAnsi" w:cstheme="minorHAnsi"/>
          <w:sz w:val="22"/>
          <w:szCs w:val="22"/>
          <w:lang w:val="ms-MY"/>
        </w:rPr>
        <w:t xml:space="preserve">is a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sz w:val="22"/>
          <w:szCs w:val="22"/>
          <w:lang w:val="ms-MY"/>
        </w:rPr>
        <w:t>.</w:t>
      </w:r>
    </w:p>
    <w:p w14:paraId="70F6FE1B" w14:textId="77777777" w:rsidR="00351274" w:rsidRPr="00351274" w:rsidRDefault="00351274" w:rsidP="00351274">
      <w:pPr>
        <w:jc w:val="both"/>
        <w:rPr>
          <w:rFonts w:asciiTheme="minorHAnsi" w:hAnsiTheme="minorHAnsi" w:cstheme="minorHAnsi"/>
          <w:sz w:val="22"/>
          <w:szCs w:val="22"/>
          <w:lang w:val="ms-MY"/>
        </w:rPr>
      </w:pPr>
    </w:p>
    <w:p w14:paraId="4E7F32C4" w14:textId="2C1EF515" w:rsidR="00740FAD" w:rsidRDefault="00351274" w:rsidP="00351274">
      <w:pPr>
        <w:ind w:left="720" w:hanging="720"/>
        <w:jc w:val="both"/>
        <w:rPr>
          <w:rFonts w:asciiTheme="minorHAnsi" w:hAnsiTheme="minorHAnsi" w:cstheme="minorHAnsi"/>
          <w:bCs/>
          <w:sz w:val="22"/>
          <w:szCs w:val="22"/>
          <w:lang w:val="ms-MY"/>
        </w:rPr>
      </w:pPr>
      <w:r w:rsidRPr="00351274">
        <w:rPr>
          <w:rFonts w:asciiTheme="minorHAnsi" w:hAnsiTheme="minorHAnsi" w:cstheme="minorHAnsi"/>
          <w:bCs/>
          <w:sz w:val="22"/>
          <w:szCs w:val="22"/>
          <w:lang w:val="ms-MY"/>
        </w:rPr>
        <w:t xml:space="preserve">C. </w:t>
      </w:r>
      <w:r w:rsidRPr="00351274">
        <w:rPr>
          <w:rFonts w:asciiTheme="minorHAnsi" w:hAnsiTheme="minorHAnsi" w:cstheme="minorHAnsi"/>
          <w:sz w:val="22"/>
          <w:szCs w:val="22"/>
          <w:lang w:val="ms-MY"/>
        </w:rPr>
        <w:tab/>
      </w:r>
      <w:r w:rsidR="00857DD5">
        <w:rPr>
          <w:rFonts w:asciiTheme="minorHAnsi" w:hAnsiTheme="minorHAnsi" w:cstheme="minorHAnsi"/>
          <w:sz w:val="22"/>
          <w:szCs w:val="22"/>
          <w:lang w:val="ms-MY"/>
        </w:rPr>
        <w:t xml:space="preserve">USM has the expertise to carry out a research on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bCs/>
          <w:sz w:val="22"/>
          <w:szCs w:val="22"/>
          <w:lang w:val="ms-MY"/>
        </w:rPr>
        <w:t xml:space="preserve"> </w:t>
      </w:r>
      <w:r w:rsidR="00E50003">
        <w:rPr>
          <w:rFonts w:asciiTheme="minorHAnsi" w:hAnsiTheme="minorHAnsi" w:cstheme="minorHAnsi"/>
          <w:bCs/>
          <w:sz w:val="22"/>
          <w:szCs w:val="22"/>
          <w:lang w:val="ms-MY"/>
        </w:rPr>
        <w:t xml:space="preserve">(hereinafter referred to as “Project”) and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bCs/>
          <w:sz w:val="22"/>
          <w:szCs w:val="22"/>
          <w:lang w:val="ms-MY"/>
        </w:rPr>
        <w:t xml:space="preserve"> </w:t>
      </w:r>
      <w:r w:rsidR="00857DD5">
        <w:rPr>
          <w:rFonts w:asciiTheme="minorHAnsi" w:hAnsiTheme="minorHAnsi" w:cstheme="minorHAnsi"/>
          <w:bCs/>
          <w:sz w:val="22"/>
          <w:szCs w:val="22"/>
          <w:lang w:val="ms-MY"/>
        </w:rPr>
        <w:t>is desirous of funding the Project</w:t>
      </w:r>
      <w:r w:rsidR="00467BAA" w:rsidRPr="00351274">
        <w:rPr>
          <w:rFonts w:asciiTheme="minorHAnsi" w:hAnsiTheme="minorHAnsi" w:cstheme="minorHAnsi"/>
          <w:bCs/>
          <w:sz w:val="22"/>
          <w:szCs w:val="22"/>
          <w:lang w:val="ms-MY"/>
        </w:rPr>
        <w:t>.</w:t>
      </w:r>
    </w:p>
    <w:p w14:paraId="112A205A" w14:textId="77777777" w:rsidR="00857DD5" w:rsidRDefault="00857DD5" w:rsidP="00351274">
      <w:pPr>
        <w:ind w:left="720" w:hanging="720"/>
        <w:jc w:val="both"/>
        <w:rPr>
          <w:rFonts w:asciiTheme="minorHAnsi" w:hAnsiTheme="minorHAnsi" w:cstheme="minorHAnsi"/>
          <w:bCs/>
          <w:sz w:val="22"/>
          <w:szCs w:val="22"/>
          <w:lang w:val="ms-MY"/>
        </w:rPr>
      </w:pPr>
    </w:p>
    <w:p w14:paraId="1827CEE6" w14:textId="3D52738B" w:rsidR="00857DD5" w:rsidRPr="00351274" w:rsidRDefault="00857DD5" w:rsidP="00351274">
      <w:pPr>
        <w:ind w:left="720" w:hanging="720"/>
        <w:jc w:val="both"/>
        <w:rPr>
          <w:rFonts w:asciiTheme="minorHAnsi" w:hAnsiTheme="minorHAnsi" w:cstheme="minorHAnsi"/>
          <w:sz w:val="22"/>
          <w:szCs w:val="22"/>
          <w:lang w:val="ms-MY"/>
        </w:rPr>
      </w:pPr>
      <w:r>
        <w:rPr>
          <w:rFonts w:asciiTheme="minorHAnsi" w:hAnsiTheme="minorHAnsi" w:cstheme="minorHAnsi"/>
          <w:bCs/>
          <w:sz w:val="22"/>
          <w:szCs w:val="22"/>
          <w:lang w:val="ms-MY"/>
        </w:rPr>
        <w:t>D.</w:t>
      </w:r>
      <w:r>
        <w:rPr>
          <w:rFonts w:asciiTheme="minorHAnsi" w:hAnsiTheme="minorHAnsi" w:cstheme="minorHAnsi"/>
          <w:bCs/>
          <w:sz w:val="22"/>
          <w:szCs w:val="22"/>
          <w:lang w:val="ms-MY"/>
        </w:rPr>
        <w:tab/>
        <w:t xml:space="preserve">The Parties are entering into this Agreement to stipulate the terms and conditions upon which the collaboration contemplated herein shall be </w:t>
      </w:r>
      <w:r w:rsidR="004C263D">
        <w:rPr>
          <w:rFonts w:asciiTheme="minorHAnsi" w:hAnsiTheme="minorHAnsi" w:cstheme="minorHAnsi"/>
          <w:bCs/>
          <w:sz w:val="22"/>
          <w:szCs w:val="22"/>
          <w:lang w:val="ms-MY"/>
        </w:rPr>
        <w:t>regulated</w:t>
      </w:r>
      <w:r>
        <w:rPr>
          <w:rFonts w:asciiTheme="minorHAnsi" w:hAnsiTheme="minorHAnsi" w:cstheme="minorHAnsi"/>
          <w:bCs/>
          <w:sz w:val="22"/>
          <w:szCs w:val="22"/>
          <w:lang w:val="ms-MY"/>
        </w:rPr>
        <w:t xml:space="preserve">. </w:t>
      </w:r>
    </w:p>
    <w:p w14:paraId="00CB64D8" w14:textId="77777777" w:rsidR="00740FAD" w:rsidRPr="00351274" w:rsidRDefault="00740FAD" w:rsidP="00351274">
      <w:pPr>
        <w:jc w:val="both"/>
        <w:rPr>
          <w:rFonts w:asciiTheme="minorHAnsi" w:hAnsiTheme="minorHAnsi" w:cstheme="minorHAnsi"/>
          <w:sz w:val="22"/>
          <w:szCs w:val="22"/>
          <w:lang w:val="ms-MY"/>
        </w:rPr>
      </w:pPr>
    </w:p>
    <w:p w14:paraId="15E86B91" w14:textId="77777777" w:rsidR="00740FAD" w:rsidRPr="00351274" w:rsidRDefault="00740FAD" w:rsidP="00351274">
      <w:pPr>
        <w:jc w:val="both"/>
        <w:rPr>
          <w:rFonts w:asciiTheme="minorHAnsi" w:hAnsiTheme="minorHAnsi" w:cstheme="minorHAnsi"/>
          <w:sz w:val="22"/>
          <w:szCs w:val="22"/>
          <w:lang w:val="ms-MY"/>
        </w:rPr>
      </w:pPr>
    </w:p>
    <w:p w14:paraId="10735CE4" w14:textId="77777777" w:rsidR="00E86FB8" w:rsidRPr="00351274" w:rsidRDefault="00E86FB8" w:rsidP="00351274">
      <w:pPr>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 xml:space="preserve">THE PARTIES </w:t>
      </w:r>
      <w:r w:rsidR="00295C59" w:rsidRPr="00351274">
        <w:rPr>
          <w:rFonts w:asciiTheme="minorHAnsi" w:hAnsiTheme="minorHAnsi" w:cstheme="minorHAnsi"/>
          <w:sz w:val="22"/>
          <w:szCs w:val="22"/>
          <w:lang w:val="ms-MY"/>
        </w:rPr>
        <w:t xml:space="preserve">AGREED </w:t>
      </w:r>
      <w:r w:rsidRPr="00351274">
        <w:rPr>
          <w:rFonts w:asciiTheme="minorHAnsi" w:hAnsiTheme="minorHAnsi" w:cstheme="minorHAnsi"/>
          <w:sz w:val="22"/>
          <w:szCs w:val="22"/>
          <w:lang w:val="ms-MY"/>
        </w:rPr>
        <w:t>as follows:</w:t>
      </w:r>
    </w:p>
    <w:p w14:paraId="34BF532F" w14:textId="77777777" w:rsidR="00E86FB8" w:rsidRPr="00351274" w:rsidRDefault="00E86FB8" w:rsidP="00351274">
      <w:pPr>
        <w:pStyle w:val="BodyText"/>
        <w:spacing w:line="240" w:lineRule="auto"/>
        <w:rPr>
          <w:rFonts w:asciiTheme="minorHAnsi" w:hAnsiTheme="minorHAnsi" w:cstheme="minorHAnsi"/>
          <w:sz w:val="22"/>
        </w:rPr>
      </w:pPr>
    </w:p>
    <w:p w14:paraId="2AE704AF"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p>
    <w:p w14:paraId="7BAB7E28" w14:textId="3614A19C"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OBJECTIVE</w:t>
      </w:r>
      <w:r w:rsidR="003D1370">
        <w:rPr>
          <w:rFonts w:asciiTheme="minorHAnsi" w:hAnsiTheme="minorHAnsi" w:cstheme="minorHAnsi"/>
          <w:sz w:val="22"/>
          <w:szCs w:val="22"/>
        </w:rPr>
        <w:t xml:space="preserve"> AND SCOPE OF PROJECT</w:t>
      </w:r>
      <w:r w:rsidR="00A807C2">
        <w:rPr>
          <w:rFonts w:asciiTheme="minorHAnsi" w:hAnsiTheme="minorHAnsi" w:cstheme="minorHAnsi"/>
          <w:sz w:val="22"/>
          <w:szCs w:val="22"/>
        </w:rPr>
        <w:t xml:space="preserve"> GRANT</w:t>
      </w:r>
    </w:p>
    <w:p w14:paraId="7D13BF26" w14:textId="77777777" w:rsidR="00E86FB8" w:rsidRPr="00351274" w:rsidRDefault="00E86FB8" w:rsidP="00351274">
      <w:pPr>
        <w:pStyle w:val="BodyText"/>
        <w:spacing w:line="240" w:lineRule="auto"/>
        <w:rPr>
          <w:rFonts w:asciiTheme="minorHAnsi" w:hAnsiTheme="minorHAnsi" w:cstheme="minorHAnsi"/>
          <w:sz w:val="22"/>
        </w:rPr>
      </w:pPr>
    </w:p>
    <w:p w14:paraId="79990BB6" w14:textId="6721B516" w:rsidR="00CC17A9" w:rsidRDefault="008A6B86" w:rsidP="003D1370">
      <w:pPr>
        <w:pStyle w:val="BodyText"/>
        <w:numPr>
          <w:ilvl w:val="1"/>
          <w:numId w:val="23"/>
        </w:numPr>
        <w:tabs>
          <w:tab w:val="left" w:pos="720"/>
        </w:tabs>
        <w:spacing w:line="240" w:lineRule="auto"/>
        <w:ind w:left="720" w:hanging="540"/>
        <w:rPr>
          <w:rFonts w:asciiTheme="minorHAnsi" w:hAnsiTheme="minorHAnsi" w:cstheme="minorHAnsi"/>
          <w:sz w:val="22"/>
        </w:rPr>
      </w:pPr>
      <w:r w:rsidRPr="00351274">
        <w:rPr>
          <w:rFonts w:asciiTheme="minorHAnsi" w:hAnsiTheme="minorHAnsi" w:cstheme="minorHAnsi"/>
          <w:sz w:val="22"/>
        </w:rPr>
        <w:t>The Parties</w:t>
      </w:r>
      <w:r w:rsidR="004C263D">
        <w:rPr>
          <w:rFonts w:asciiTheme="minorHAnsi" w:hAnsiTheme="minorHAnsi" w:cstheme="minorHAnsi"/>
          <w:sz w:val="22"/>
        </w:rPr>
        <w:t xml:space="preserve"> hereby agree to conduct the Project</w:t>
      </w:r>
      <w:r w:rsidRPr="00351274">
        <w:rPr>
          <w:rFonts w:asciiTheme="minorHAnsi" w:hAnsiTheme="minorHAnsi" w:cstheme="minorHAnsi"/>
          <w:sz w:val="22"/>
        </w:rPr>
        <w:t xml:space="preserve">, subject to the terms of this </w:t>
      </w:r>
      <w:r w:rsidR="00351274">
        <w:rPr>
          <w:rFonts w:asciiTheme="minorHAnsi" w:hAnsiTheme="minorHAnsi" w:cstheme="minorHAnsi"/>
          <w:sz w:val="22"/>
        </w:rPr>
        <w:t>Agreement</w:t>
      </w:r>
      <w:r w:rsidR="00E42D5B">
        <w:rPr>
          <w:rFonts w:asciiTheme="minorHAnsi" w:hAnsiTheme="minorHAnsi" w:cstheme="minorHAnsi"/>
          <w:sz w:val="22"/>
        </w:rPr>
        <w:t xml:space="preserve"> </w:t>
      </w:r>
      <w:r w:rsidRPr="00351274">
        <w:rPr>
          <w:rFonts w:asciiTheme="minorHAnsi" w:hAnsiTheme="minorHAnsi" w:cstheme="minorHAnsi"/>
          <w:sz w:val="22"/>
        </w:rPr>
        <w:t>and the law</w:t>
      </w:r>
      <w:r w:rsidR="004C263D">
        <w:rPr>
          <w:rFonts w:asciiTheme="minorHAnsi" w:hAnsiTheme="minorHAnsi" w:cstheme="minorHAnsi"/>
          <w:sz w:val="22"/>
        </w:rPr>
        <w:t>s</w:t>
      </w:r>
      <w:r w:rsidRPr="00351274">
        <w:rPr>
          <w:rFonts w:asciiTheme="minorHAnsi" w:hAnsiTheme="minorHAnsi" w:cstheme="minorHAnsi"/>
          <w:sz w:val="22"/>
        </w:rPr>
        <w:t xml:space="preserve">, regulations, rules and national policies in </w:t>
      </w:r>
      <w:r w:rsidR="00E42D5B">
        <w:rPr>
          <w:rFonts w:asciiTheme="minorHAnsi" w:hAnsiTheme="minorHAnsi" w:cstheme="minorHAnsi"/>
          <w:sz w:val="22"/>
        </w:rPr>
        <w:t xml:space="preserve">force </w:t>
      </w:r>
      <w:r w:rsidRPr="00351274">
        <w:rPr>
          <w:rFonts w:asciiTheme="minorHAnsi" w:hAnsiTheme="minorHAnsi" w:cstheme="minorHAnsi"/>
          <w:sz w:val="22"/>
        </w:rPr>
        <w:t xml:space="preserve">from time to time, </w:t>
      </w:r>
      <w:r w:rsidR="004C263D">
        <w:rPr>
          <w:rFonts w:asciiTheme="minorHAnsi" w:hAnsiTheme="minorHAnsi" w:cstheme="minorHAnsi"/>
          <w:sz w:val="22"/>
        </w:rPr>
        <w:t>relating to the Project</w:t>
      </w:r>
      <w:r w:rsidR="00CC17A9" w:rsidRPr="00351274">
        <w:rPr>
          <w:rFonts w:asciiTheme="minorHAnsi" w:hAnsiTheme="minorHAnsi" w:cstheme="minorHAnsi"/>
          <w:sz w:val="22"/>
        </w:rPr>
        <w:t>.</w:t>
      </w:r>
    </w:p>
    <w:p w14:paraId="7F634F82" w14:textId="77777777" w:rsidR="003D1370" w:rsidRDefault="003D1370" w:rsidP="003D1370">
      <w:pPr>
        <w:pStyle w:val="BodyText"/>
        <w:tabs>
          <w:tab w:val="left" w:pos="720"/>
        </w:tabs>
        <w:spacing w:line="240" w:lineRule="auto"/>
        <w:ind w:left="720"/>
        <w:rPr>
          <w:rFonts w:asciiTheme="minorHAnsi" w:hAnsiTheme="minorHAnsi" w:cstheme="minorHAnsi"/>
          <w:sz w:val="22"/>
        </w:rPr>
      </w:pPr>
    </w:p>
    <w:p w14:paraId="1FEE1AF3" w14:textId="77777777" w:rsidR="003D1370" w:rsidRPr="00E50003" w:rsidRDefault="002E1894" w:rsidP="003D1370">
      <w:pPr>
        <w:pStyle w:val="BodyText"/>
        <w:numPr>
          <w:ilvl w:val="1"/>
          <w:numId w:val="23"/>
        </w:numPr>
        <w:tabs>
          <w:tab w:val="left" w:pos="720"/>
        </w:tabs>
        <w:spacing w:line="240" w:lineRule="auto"/>
        <w:rPr>
          <w:rFonts w:asciiTheme="minorHAnsi" w:hAnsiTheme="minorHAnsi" w:cstheme="minorHAnsi"/>
          <w:b/>
          <w:sz w:val="22"/>
        </w:rPr>
      </w:pPr>
      <w:r>
        <w:rPr>
          <w:rFonts w:asciiTheme="minorHAnsi" w:hAnsiTheme="minorHAnsi" w:cstheme="minorHAnsi"/>
          <w:sz w:val="22"/>
        </w:rPr>
        <w:t xml:space="preserve">The Project shall cover the following scope: </w:t>
      </w:r>
    </w:p>
    <w:p w14:paraId="0C8CA556" w14:textId="77777777" w:rsidR="002E1894" w:rsidRDefault="002E1894" w:rsidP="002E1894">
      <w:pPr>
        <w:pStyle w:val="BodyText"/>
        <w:tabs>
          <w:tab w:val="left" w:pos="720"/>
        </w:tabs>
        <w:spacing w:line="240" w:lineRule="auto"/>
        <w:ind w:left="900"/>
        <w:rPr>
          <w:rFonts w:asciiTheme="minorHAnsi" w:hAnsiTheme="minorHAnsi" w:cstheme="minorHAnsi"/>
          <w:sz w:val="22"/>
        </w:rPr>
      </w:pPr>
    </w:p>
    <w:p w14:paraId="132CF55F" w14:textId="50CA0687"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2671DFC6" w14:textId="05A84788"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lastRenderedPageBreak/>
        <w:t>***</w:t>
      </w:r>
    </w:p>
    <w:p w14:paraId="68F31B6E" w14:textId="2C017E5B"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126C26E9" w14:textId="00A0EF55" w:rsidR="00E86FB8" w:rsidRPr="00351274" w:rsidRDefault="004C263D" w:rsidP="004C263D">
      <w:pPr>
        <w:pStyle w:val="BodyText"/>
        <w:tabs>
          <w:tab w:val="left" w:pos="720"/>
          <w:tab w:val="left" w:pos="1440"/>
          <w:tab w:val="left" w:pos="2160"/>
          <w:tab w:val="left" w:pos="2880"/>
        </w:tabs>
        <w:spacing w:line="240" w:lineRule="auto"/>
        <w:ind w:hanging="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5A1D75A3" w14:textId="77777777"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lang w:val="ms-MY"/>
        </w:rPr>
        <w:t>ARTICLE 2</w:t>
      </w:r>
    </w:p>
    <w:p w14:paraId="3736C283" w14:textId="77777777" w:rsidR="00E86FB8" w:rsidRPr="00351274" w:rsidRDefault="001F7072"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RESPONSIBILITIES OF THE PARTIES</w:t>
      </w:r>
    </w:p>
    <w:p w14:paraId="4AD0DC54" w14:textId="77777777" w:rsidR="00E86FB8" w:rsidRPr="00351274" w:rsidRDefault="00E86FB8" w:rsidP="00351274">
      <w:pPr>
        <w:pStyle w:val="BodyText"/>
        <w:spacing w:line="240" w:lineRule="auto"/>
        <w:rPr>
          <w:rFonts w:asciiTheme="minorHAnsi" w:hAnsiTheme="minorHAnsi" w:cstheme="minorHAnsi"/>
          <w:sz w:val="22"/>
        </w:rPr>
      </w:pPr>
    </w:p>
    <w:p w14:paraId="49A159F5" w14:textId="25B16568" w:rsidR="00A420DE" w:rsidRPr="00351274" w:rsidRDefault="00A420DE" w:rsidP="00351274">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2.1</w:t>
      </w:r>
      <w:r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0776B7" w:rsidRPr="00351274">
        <w:rPr>
          <w:rFonts w:asciiTheme="minorHAnsi" w:hAnsiTheme="minorHAnsi" w:cstheme="minorHAnsi"/>
          <w:sz w:val="22"/>
          <w:szCs w:val="22"/>
          <w:lang w:val="ms-MY"/>
        </w:rPr>
        <w:t>shall be responsible to:-</w:t>
      </w:r>
    </w:p>
    <w:p w14:paraId="4E04E4DE" w14:textId="77777777" w:rsidR="004301E7" w:rsidRPr="00351274" w:rsidRDefault="004301E7" w:rsidP="00351274">
      <w:pPr>
        <w:tabs>
          <w:tab w:val="left" w:pos="720"/>
        </w:tabs>
        <w:ind w:left="720" w:hanging="720"/>
        <w:jc w:val="both"/>
        <w:rPr>
          <w:rFonts w:asciiTheme="minorHAnsi" w:hAnsiTheme="minorHAnsi" w:cstheme="minorHAnsi"/>
          <w:sz w:val="22"/>
          <w:szCs w:val="22"/>
          <w:lang w:val="ms-MY"/>
        </w:rPr>
      </w:pPr>
    </w:p>
    <w:p w14:paraId="2CCD02D3" w14:textId="1EAD169E" w:rsidR="004301E7" w:rsidRPr="00351274" w:rsidRDefault="00E42D5B" w:rsidP="00351274">
      <w:pPr>
        <w:pStyle w:val="ListParagraph"/>
        <w:numPr>
          <w:ilvl w:val="0"/>
          <w:numId w:val="10"/>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provide </w:t>
      </w:r>
      <w:r w:rsidR="00AB1F8B">
        <w:rPr>
          <w:rFonts w:asciiTheme="minorHAnsi" w:hAnsiTheme="minorHAnsi" w:cstheme="minorHAnsi"/>
          <w:sz w:val="22"/>
          <w:szCs w:val="22"/>
          <w:lang w:val="ms-MY"/>
        </w:rPr>
        <w:t xml:space="preserve">to USM </w:t>
      </w:r>
      <w:r w:rsidR="00483257" w:rsidRPr="00351274">
        <w:rPr>
          <w:rFonts w:asciiTheme="minorHAnsi" w:hAnsiTheme="minorHAnsi" w:cstheme="minorHAnsi"/>
          <w:sz w:val="22"/>
          <w:szCs w:val="22"/>
          <w:lang w:val="ms-MY"/>
        </w:rPr>
        <w:t xml:space="preserve">the </w:t>
      </w:r>
      <w:r w:rsidR="00AB1F8B">
        <w:rPr>
          <w:rFonts w:asciiTheme="minorHAnsi" w:hAnsiTheme="minorHAnsi" w:cstheme="minorHAnsi"/>
          <w:sz w:val="22"/>
          <w:szCs w:val="22"/>
          <w:lang w:val="ms-MY"/>
        </w:rPr>
        <w:t xml:space="preserve">funding for the Project in the sum </w:t>
      </w:r>
      <w:r w:rsidR="00B93EE6">
        <w:rPr>
          <w:rFonts w:asciiTheme="minorHAnsi" w:hAnsiTheme="minorHAnsi" w:cstheme="minorHAnsi"/>
          <w:sz w:val="22"/>
          <w:szCs w:val="22"/>
          <w:lang w:val="ms-MY"/>
        </w:rPr>
        <w:t>stated in Article 3.1 herein</w:t>
      </w:r>
      <w:r w:rsidR="00E86FB8" w:rsidRPr="00351274">
        <w:rPr>
          <w:rFonts w:asciiTheme="minorHAnsi" w:hAnsiTheme="minorHAnsi" w:cstheme="minorHAnsi"/>
          <w:sz w:val="22"/>
          <w:szCs w:val="22"/>
          <w:lang w:val="ms-MY"/>
        </w:rPr>
        <w:t>;</w:t>
      </w:r>
      <w:r w:rsidR="000D502C" w:rsidRPr="00351274">
        <w:rPr>
          <w:rFonts w:asciiTheme="minorHAnsi" w:hAnsiTheme="minorHAnsi" w:cstheme="minorHAnsi"/>
          <w:sz w:val="22"/>
          <w:szCs w:val="22"/>
          <w:lang w:val="ms-MY"/>
        </w:rPr>
        <w:t xml:space="preserve"> </w:t>
      </w:r>
    </w:p>
    <w:p w14:paraId="0E373856" w14:textId="28EE9059" w:rsidR="00740FAD" w:rsidRPr="00351274" w:rsidRDefault="00E86FB8" w:rsidP="00111DFD">
      <w:pPr>
        <w:pStyle w:val="ListParagraph"/>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p>
    <w:p w14:paraId="2ECAEBD1" w14:textId="77777777" w:rsidR="00B93EE6" w:rsidRDefault="00B93EE6" w:rsidP="00B93EE6">
      <w:pPr>
        <w:pStyle w:val="ListParagraph"/>
        <w:numPr>
          <w:ilvl w:val="1"/>
          <w:numId w:val="29"/>
        </w:numPr>
        <w:tabs>
          <w:tab w:val="left" w:pos="709"/>
          <w:tab w:val="left" w:pos="1440"/>
        </w:tabs>
        <w:ind w:left="709" w:hanging="709"/>
        <w:jc w:val="both"/>
        <w:rPr>
          <w:rFonts w:asciiTheme="minorHAnsi" w:hAnsiTheme="minorHAnsi" w:cstheme="minorHAnsi"/>
          <w:sz w:val="22"/>
          <w:szCs w:val="22"/>
          <w:lang w:val="ms-MY"/>
        </w:rPr>
      </w:pPr>
      <w:r>
        <w:rPr>
          <w:rFonts w:asciiTheme="minorHAnsi" w:hAnsiTheme="minorHAnsi" w:cstheme="minorHAnsi"/>
          <w:sz w:val="22"/>
          <w:szCs w:val="22"/>
          <w:lang w:val="ms-MY"/>
        </w:rPr>
        <w:t>USM shall be responsible to:-</w:t>
      </w:r>
    </w:p>
    <w:p w14:paraId="6924817D" w14:textId="77777777" w:rsidR="00B93EE6" w:rsidRDefault="00B93EE6" w:rsidP="00B93EE6">
      <w:pPr>
        <w:pStyle w:val="ListParagraph"/>
        <w:tabs>
          <w:tab w:val="left" w:pos="709"/>
          <w:tab w:val="left" w:pos="1440"/>
        </w:tabs>
        <w:ind w:left="709"/>
        <w:jc w:val="both"/>
        <w:rPr>
          <w:rFonts w:asciiTheme="minorHAnsi" w:hAnsiTheme="minorHAnsi" w:cstheme="minorHAnsi"/>
          <w:sz w:val="22"/>
          <w:szCs w:val="22"/>
          <w:lang w:val="ms-MY"/>
        </w:rPr>
      </w:pPr>
    </w:p>
    <w:p w14:paraId="7778E81F" w14:textId="3F0E2E5E" w:rsidR="00117250" w:rsidRPr="00B93EE6" w:rsidRDefault="00E86FB8" w:rsidP="00B93EE6">
      <w:pPr>
        <w:pStyle w:val="ListParagraph"/>
        <w:numPr>
          <w:ilvl w:val="0"/>
          <w:numId w:val="22"/>
        </w:numPr>
        <w:tabs>
          <w:tab w:val="left" w:pos="709"/>
          <w:tab w:val="left" w:pos="1440"/>
        </w:tabs>
        <w:ind w:left="1418" w:hanging="709"/>
        <w:jc w:val="both"/>
        <w:rPr>
          <w:rFonts w:asciiTheme="minorHAnsi" w:hAnsiTheme="minorHAnsi" w:cstheme="minorHAnsi"/>
          <w:sz w:val="22"/>
          <w:szCs w:val="22"/>
          <w:lang w:val="ms-MY"/>
        </w:rPr>
      </w:pPr>
      <w:r w:rsidRPr="00B93EE6">
        <w:rPr>
          <w:rFonts w:asciiTheme="minorHAnsi" w:hAnsiTheme="minorHAnsi" w:cstheme="minorHAnsi"/>
          <w:sz w:val="22"/>
          <w:szCs w:val="22"/>
          <w:lang w:val="ms-MY"/>
        </w:rPr>
        <w:t xml:space="preserve">implement the </w:t>
      </w:r>
      <w:r w:rsidR="00B02700" w:rsidRPr="00B93EE6">
        <w:rPr>
          <w:rFonts w:asciiTheme="minorHAnsi" w:hAnsiTheme="minorHAnsi" w:cstheme="minorHAnsi"/>
          <w:sz w:val="22"/>
          <w:szCs w:val="22"/>
          <w:lang w:val="ms-MY"/>
        </w:rPr>
        <w:t xml:space="preserve"> Project in compliance </w:t>
      </w:r>
      <w:r w:rsidRPr="00B93EE6">
        <w:rPr>
          <w:rFonts w:asciiTheme="minorHAnsi" w:hAnsiTheme="minorHAnsi" w:cstheme="minorHAnsi"/>
          <w:sz w:val="22"/>
          <w:szCs w:val="22"/>
          <w:lang w:val="ms-MY"/>
        </w:rPr>
        <w:t xml:space="preserve"> with</w:t>
      </w:r>
      <w:r w:rsidR="007045A0" w:rsidRPr="00B93EE6">
        <w:rPr>
          <w:rFonts w:asciiTheme="minorHAnsi" w:hAnsiTheme="minorHAnsi" w:cstheme="minorHAnsi"/>
          <w:sz w:val="22"/>
          <w:szCs w:val="22"/>
          <w:lang w:val="ms-MY"/>
        </w:rPr>
        <w:t xml:space="preserve"> </w:t>
      </w:r>
      <w:r w:rsidR="009F6262" w:rsidRPr="00B93EE6">
        <w:rPr>
          <w:rFonts w:asciiTheme="minorHAnsi" w:hAnsiTheme="minorHAnsi" w:cstheme="minorHAnsi"/>
          <w:sz w:val="22"/>
          <w:szCs w:val="22"/>
          <w:lang w:val="ms-MY"/>
        </w:rPr>
        <w:t xml:space="preserve">the </w:t>
      </w:r>
      <w:r w:rsidR="00B02700" w:rsidRPr="00B93EE6">
        <w:rPr>
          <w:rFonts w:asciiTheme="minorHAnsi" w:hAnsiTheme="minorHAnsi" w:cstheme="minorHAnsi"/>
          <w:sz w:val="22"/>
          <w:szCs w:val="22"/>
          <w:lang w:val="ms-MY"/>
        </w:rPr>
        <w:t>Protocol</w:t>
      </w:r>
      <w:r w:rsidR="00B37566">
        <w:rPr>
          <w:rFonts w:asciiTheme="minorHAnsi" w:hAnsiTheme="minorHAnsi" w:cstheme="minorHAnsi"/>
          <w:sz w:val="22"/>
          <w:szCs w:val="22"/>
          <w:lang w:val="ms-MY"/>
        </w:rPr>
        <w:t xml:space="preserve"> annexed hereto as Appendix A</w:t>
      </w:r>
      <w:r w:rsidR="009F6262" w:rsidRPr="00B93EE6">
        <w:rPr>
          <w:rFonts w:asciiTheme="minorHAnsi" w:hAnsiTheme="minorHAnsi" w:cstheme="minorHAnsi"/>
          <w:sz w:val="22"/>
          <w:szCs w:val="22"/>
          <w:lang w:val="ms-MY"/>
        </w:rPr>
        <w:t xml:space="preserve">, and </w:t>
      </w:r>
      <w:r w:rsidR="007045A0" w:rsidRPr="00B93EE6">
        <w:rPr>
          <w:rFonts w:asciiTheme="minorHAnsi" w:hAnsiTheme="minorHAnsi" w:cstheme="minorHAnsi"/>
          <w:sz w:val="22"/>
          <w:szCs w:val="22"/>
          <w:lang w:val="ms-MY"/>
        </w:rPr>
        <w:t>applicable laws, policies</w:t>
      </w:r>
      <w:r w:rsidR="00483257" w:rsidRPr="00B93EE6">
        <w:rPr>
          <w:rFonts w:asciiTheme="minorHAnsi" w:hAnsiTheme="minorHAnsi" w:cstheme="minorHAnsi"/>
          <w:sz w:val="22"/>
          <w:szCs w:val="22"/>
          <w:lang w:val="ms-MY"/>
        </w:rPr>
        <w:t xml:space="preserve">, requirements </w:t>
      </w:r>
      <w:r w:rsidR="007045A0" w:rsidRPr="00B93EE6">
        <w:rPr>
          <w:rFonts w:asciiTheme="minorHAnsi" w:hAnsiTheme="minorHAnsi" w:cstheme="minorHAnsi"/>
          <w:sz w:val="22"/>
          <w:szCs w:val="22"/>
          <w:lang w:val="ms-MY"/>
        </w:rPr>
        <w:t>and</w:t>
      </w:r>
      <w:r w:rsidR="000D7FF5" w:rsidRPr="00B93EE6">
        <w:rPr>
          <w:rFonts w:asciiTheme="minorHAnsi" w:hAnsiTheme="minorHAnsi" w:cstheme="minorHAnsi"/>
          <w:sz w:val="22"/>
          <w:szCs w:val="22"/>
          <w:lang w:val="ms-MY"/>
        </w:rPr>
        <w:t xml:space="preserve"> </w:t>
      </w:r>
      <w:r w:rsidRPr="00B93EE6">
        <w:rPr>
          <w:rFonts w:asciiTheme="minorHAnsi" w:hAnsiTheme="minorHAnsi" w:cstheme="minorHAnsi"/>
          <w:sz w:val="22"/>
          <w:szCs w:val="22"/>
          <w:lang w:val="ms-MY"/>
        </w:rPr>
        <w:t xml:space="preserve">guidelines </w:t>
      </w:r>
      <w:r w:rsidR="00B02700" w:rsidRPr="00B93EE6">
        <w:rPr>
          <w:rFonts w:asciiTheme="minorHAnsi" w:hAnsiTheme="minorHAnsi" w:cstheme="minorHAnsi"/>
          <w:sz w:val="22"/>
          <w:szCs w:val="22"/>
          <w:lang w:val="ms-MY"/>
        </w:rPr>
        <w:t xml:space="preserve">applicable and /or relevant to the Project </w:t>
      </w:r>
      <w:r w:rsidRPr="00B93EE6">
        <w:rPr>
          <w:rFonts w:asciiTheme="minorHAnsi" w:hAnsiTheme="minorHAnsi" w:cstheme="minorHAnsi"/>
          <w:sz w:val="22"/>
          <w:szCs w:val="22"/>
          <w:lang w:val="ms-MY"/>
        </w:rPr>
        <w:t xml:space="preserve">in terms of standard/quality and services </w:t>
      </w:r>
      <w:r w:rsidR="00117250" w:rsidRPr="00B93EE6">
        <w:rPr>
          <w:rFonts w:asciiTheme="minorHAnsi" w:hAnsiTheme="minorHAnsi" w:cstheme="minorHAnsi"/>
          <w:sz w:val="22"/>
          <w:szCs w:val="22"/>
          <w:lang w:val="ms-MY"/>
        </w:rPr>
        <w:t>as required</w:t>
      </w:r>
      <w:r w:rsidRPr="00B93EE6">
        <w:rPr>
          <w:rFonts w:asciiTheme="minorHAnsi" w:hAnsiTheme="minorHAnsi" w:cstheme="minorHAnsi"/>
          <w:sz w:val="22"/>
          <w:szCs w:val="22"/>
          <w:lang w:val="ms-MY"/>
        </w:rPr>
        <w:t xml:space="preserve">; </w:t>
      </w:r>
    </w:p>
    <w:p w14:paraId="746DE5E5" w14:textId="77777777" w:rsidR="007045A0" w:rsidRPr="00351274" w:rsidRDefault="007045A0" w:rsidP="00351274">
      <w:pPr>
        <w:pStyle w:val="ListParagraph"/>
        <w:tabs>
          <w:tab w:val="left" w:pos="1440"/>
        </w:tabs>
        <w:ind w:left="1440" w:hanging="720"/>
        <w:jc w:val="both"/>
        <w:rPr>
          <w:rFonts w:asciiTheme="minorHAnsi" w:hAnsiTheme="minorHAnsi" w:cstheme="minorHAnsi"/>
          <w:sz w:val="22"/>
          <w:szCs w:val="22"/>
          <w:lang w:val="ms-MY"/>
        </w:rPr>
      </w:pPr>
    </w:p>
    <w:p w14:paraId="3F1CEB3A" w14:textId="0C33F718" w:rsidR="00B02700" w:rsidRDefault="002457A2"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coordinate and monitor </w:t>
      </w:r>
      <w:r w:rsidR="00E86FB8" w:rsidRPr="00351274">
        <w:rPr>
          <w:rFonts w:asciiTheme="minorHAnsi" w:hAnsiTheme="minorHAnsi" w:cstheme="minorHAnsi"/>
          <w:sz w:val="22"/>
          <w:szCs w:val="22"/>
          <w:lang w:val="ms-MY"/>
        </w:rPr>
        <w:t xml:space="preserve">the implementation of </w:t>
      </w:r>
      <w:r w:rsidR="00EF3186" w:rsidRPr="00351274">
        <w:rPr>
          <w:rFonts w:asciiTheme="minorHAnsi" w:hAnsiTheme="minorHAnsi" w:cstheme="minorHAnsi"/>
          <w:sz w:val="22"/>
          <w:szCs w:val="22"/>
          <w:lang w:val="ms-MY"/>
        </w:rPr>
        <w:t xml:space="preserve">the </w:t>
      </w:r>
      <w:r w:rsidR="00E42D5B">
        <w:rPr>
          <w:rFonts w:asciiTheme="minorHAnsi" w:hAnsiTheme="minorHAnsi" w:cstheme="minorHAnsi"/>
          <w:sz w:val="22"/>
          <w:szCs w:val="22"/>
          <w:lang w:val="ms-MY"/>
        </w:rPr>
        <w:t>Project</w:t>
      </w:r>
      <w:r w:rsidRPr="00351274">
        <w:rPr>
          <w:rFonts w:asciiTheme="minorHAnsi" w:hAnsiTheme="minorHAnsi" w:cstheme="minorHAnsi"/>
          <w:sz w:val="22"/>
          <w:szCs w:val="22"/>
          <w:lang w:val="ms-MY"/>
        </w:rPr>
        <w:t xml:space="preserve"> </w:t>
      </w:r>
      <w:r w:rsidR="00E86FB8" w:rsidRPr="00351274">
        <w:rPr>
          <w:rFonts w:asciiTheme="minorHAnsi" w:hAnsiTheme="minorHAnsi" w:cstheme="minorHAnsi"/>
          <w:sz w:val="22"/>
          <w:szCs w:val="22"/>
          <w:lang w:val="ms-MY"/>
        </w:rPr>
        <w:t xml:space="preserve">and </w:t>
      </w:r>
      <w:r w:rsidR="0028352D" w:rsidRPr="00351274">
        <w:rPr>
          <w:rFonts w:asciiTheme="minorHAnsi" w:hAnsiTheme="minorHAnsi" w:cstheme="minorHAnsi"/>
          <w:sz w:val="22"/>
          <w:szCs w:val="22"/>
          <w:lang w:val="ms-MY"/>
        </w:rPr>
        <w:t xml:space="preserve">to submit </w:t>
      </w:r>
      <w:r w:rsidR="00B02700">
        <w:rPr>
          <w:rFonts w:asciiTheme="minorHAnsi" w:hAnsiTheme="minorHAnsi" w:cstheme="minorHAnsi"/>
          <w:sz w:val="22"/>
          <w:szCs w:val="22"/>
          <w:lang w:val="ms-MY"/>
        </w:rPr>
        <w:t>to</w:t>
      </w:r>
      <w:r w:rsidR="007B2D61" w:rsidRPr="007B2D61">
        <w:rPr>
          <w:rFonts w:asciiTheme="minorHAnsi" w:hAnsiTheme="minorHAnsi" w:cstheme="minorHAnsi"/>
          <w:sz w:val="22"/>
          <w:szCs w:val="22"/>
          <w:highlight w:val="cyan"/>
          <w:lang w:val="ms-MY"/>
        </w:rPr>
        <w:t xml:space="preserve"> AAA</w:t>
      </w:r>
      <w:r w:rsidR="007B2D61">
        <w:rPr>
          <w:rFonts w:asciiTheme="minorHAnsi" w:hAnsiTheme="minorHAnsi" w:cstheme="minorHAnsi"/>
          <w:sz w:val="22"/>
          <w:szCs w:val="22"/>
          <w:lang w:val="ms-MY"/>
        </w:rPr>
        <w:t xml:space="preserve"> </w:t>
      </w:r>
      <w:r w:rsidR="00B02700">
        <w:rPr>
          <w:rFonts w:asciiTheme="minorHAnsi" w:hAnsiTheme="minorHAnsi" w:cstheme="minorHAnsi"/>
          <w:sz w:val="22"/>
          <w:szCs w:val="22"/>
          <w:lang w:val="ms-MY"/>
        </w:rPr>
        <w:t xml:space="preserve">– </w:t>
      </w:r>
    </w:p>
    <w:p w14:paraId="5378D48E" w14:textId="77777777" w:rsidR="00B02700" w:rsidRPr="003D1370" w:rsidRDefault="00B02700" w:rsidP="003D1370">
      <w:pPr>
        <w:pStyle w:val="ListParagraph"/>
        <w:rPr>
          <w:rFonts w:asciiTheme="minorHAnsi" w:hAnsiTheme="minorHAnsi" w:cstheme="minorHAnsi"/>
          <w:sz w:val="22"/>
          <w:szCs w:val="22"/>
          <w:lang w:val="ms-MY"/>
        </w:rPr>
      </w:pPr>
    </w:p>
    <w:p w14:paraId="5D7F262C" w14:textId="6A51AB21" w:rsidR="003D1370"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w:t>
      </w:r>
      <w:r>
        <w:rPr>
          <w:rFonts w:asciiTheme="minorHAnsi" w:hAnsiTheme="minorHAnsi" w:cstheme="minorHAnsi"/>
          <w:sz w:val="22"/>
          <w:szCs w:val="22"/>
          <w:lang w:val="ms-MY"/>
        </w:rPr>
        <w:tab/>
      </w:r>
      <w:r w:rsidR="002457A2" w:rsidRPr="00351274">
        <w:rPr>
          <w:rFonts w:asciiTheme="minorHAnsi" w:hAnsiTheme="minorHAnsi" w:cstheme="minorHAnsi"/>
          <w:sz w:val="22"/>
          <w:szCs w:val="22"/>
          <w:lang w:val="ms-MY"/>
        </w:rPr>
        <w:t xml:space="preserve">the Project Implementation Progress Report </w:t>
      </w:r>
      <w:r w:rsidR="00984402" w:rsidRPr="00351274">
        <w:rPr>
          <w:rFonts w:asciiTheme="minorHAnsi" w:hAnsiTheme="minorHAnsi" w:cstheme="minorHAnsi"/>
          <w:sz w:val="22"/>
          <w:szCs w:val="22"/>
          <w:lang w:val="ms-MY"/>
        </w:rPr>
        <w:t xml:space="preserve">within </w:t>
      </w:r>
      <w:r w:rsidR="00C27D98" w:rsidRPr="00351274">
        <w:rPr>
          <w:rFonts w:asciiTheme="minorHAnsi" w:hAnsiTheme="minorHAnsi" w:cstheme="minorHAnsi"/>
          <w:sz w:val="22"/>
          <w:szCs w:val="22"/>
          <w:lang w:val="ms-MY"/>
        </w:rPr>
        <w:t>sixty</w:t>
      </w:r>
      <w:r w:rsidR="00E86FB8" w:rsidRPr="00351274">
        <w:rPr>
          <w:rFonts w:asciiTheme="minorHAnsi" w:hAnsiTheme="minorHAnsi" w:cstheme="minorHAnsi"/>
          <w:sz w:val="22"/>
          <w:szCs w:val="22"/>
          <w:lang w:val="ms-MY"/>
        </w:rPr>
        <w:t xml:space="preserve"> (</w:t>
      </w:r>
      <w:r w:rsidR="00E73059" w:rsidRPr="00351274">
        <w:rPr>
          <w:rFonts w:asciiTheme="minorHAnsi" w:hAnsiTheme="minorHAnsi" w:cstheme="minorHAnsi"/>
          <w:sz w:val="22"/>
          <w:szCs w:val="22"/>
          <w:lang w:val="ms-MY"/>
        </w:rPr>
        <w:t>6</w:t>
      </w:r>
      <w:r w:rsidR="00E86FB8" w:rsidRPr="00351274">
        <w:rPr>
          <w:rFonts w:asciiTheme="minorHAnsi" w:hAnsiTheme="minorHAnsi" w:cstheme="minorHAnsi"/>
          <w:sz w:val="22"/>
          <w:szCs w:val="22"/>
          <w:lang w:val="ms-MY"/>
        </w:rPr>
        <w:t xml:space="preserve">0) days after </w:t>
      </w:r>
      <w:r w:rsidR="002457A2" w:rsidRPr="00351274">
        <w:rPr>
          <w:rFonts w:asciiTheme="minorHAnsi" w:hAnsiTheme="minorHAnsi" w:cstheme="minorHAnsi"/>
          <w:sz w:val="22"/>
          <w:szCs w:val="22"/>
          <w:lang w:val="ms-MY"/>
        </w:rPr>
        <w:t xml:space="preserve">the </w:t>
      </w:r>
      <w:r w:rsidR="00984402" w:rsidRPr="00351274">
        <w:rPr>
          <w:rFonts w:asciiTheme="minorHAnsi" w:hAnsiTheme="minorHAnsi" w:cstheme="minorHAnsi"/>
          <w:sz w:val="22"/>
          <w:szCs w:val="22"/>
          <w:lang w:val="ms-MY"/>
        </w:rPr>
        <w:t xml:space="preserve">commencement of the </w:t>
      </w:r>
      <w:r w:rsidR="00E42D5B">
        <w:rPr>
          <w:rFonts w:asciiTheme="minorHAnsi" w:hAnsiTheme="minorHAnsi" w:cstheme="minorHAnsi"/>
          <w:sz w:val="22"/>
          <w:szCs w:val="22"/>
          <w:lang w:val="ms-MY"/>
        </w:rPr>
        <w:t>Project</w:t>
      </w:r>
      <w:r w:rsidR="00B02700">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w:t>
      </w:r>
      <w:r w:rsidR="00B1436C" w:rsidRPr="00351274">
        <w:rPr>
          <w:rFonts w:asciiTheme="minorHAnsi" w:hAnsiTheme="minorHAnsi" w:cstheme="minorHAnsi"/>
          <w:sz w:val="22"/>
          <w:szCs w:val="22"/>
          <w:lang w:val="ms-MY"/>
        </w:rPr>
        <w:t xml:space="preserve">and </w:t>
      </w:r>
    </w:p>
    <w:p w14:paraId="71E856F9" w14:textId="5A1EFE62" w:rsidR="00E86FB8" w:rsidRPr="00351274"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(ii)</w:t>
      </w:r>
      <w:r>
        <w:rPr>
          <w:rFonts w:asciiTheme="minorHAnsi" w:hAnsiTheme="minorHAnsi" w:cstheme="minorHAnsi"/>
          <w:sz w:val="22"/>
          <w:szCs w:val="22"/>
          <w:lang w:val="ms-MY"/>
        </w:rPr>
        <w:tab/>
        <w:t xml:space="preserve">the </w:t>
      </w:r>
      <w:r w:rsidR="002457A2" w:rsidRPr="00351274">
        <w:rPr>
          <w:rFonts w:asciiTheme="minorHAnsi" w:hAnsiTheme="minorHAnsi" w:cstheme="minorHAnsi"/>
          <w:sz w:val="22"/>
          <w:szCs w:val="22"/>
          <w:lang w:val="ms-MY"/>
        </w:rPr>
        <w:t xml:space="preserve">Program </w:t>
      </w:r>
      <w:r w:rsidR="00E86FB8" w:rsidRPr="00351274">
        <w:rPr>
          <w:rFonts w:asciiTheme="minorHAnsi" w:hAnsiTheme="minorHAnsi" w:cstheme="minorHAnsi"/>
          <w:sz w:val="22"/>
          <w:szCs w:val="22"/>
          <w:lang w:val="ms-MY"/>
        </w:rPr>
        <w:t xml:space="preserve">Final Report, </w:t>
      </w:r>
      <w:r w:rsidR="00EF3186" w:rsidRPr="00351274">
        <w:rPr>
          <w:rFonts w:asciiTheme="minorHAnsi" w:hAnsiTheme="minorHAnsi" w:cstheme="minorHAnsi"/>
          <w:sz w:val="22"/>
          <w:szCs w:val="22"/>
          <w:lang w:val="ms-MY"/>
        </w:rPr>
        <w:t xml:space="preserve">within </w:t>
      </w:r>
      <w:r w:rsidR="002457A2" w:rsidRPr="00351274">
        <w:rPr>
          <w:rFonts w:asciiTheme="minorHAnsi" w:hAnsiTheme="minorHAnsi" w:cstheme="minorHAnsi"/>
          <w:sz w:val="22"/>
          <w:szCs w:val="22"/>
          <w:lang w:val="ms-MY"/>
        </w:rPr>
        <w:t>thirty (</w:t>
      </w:r>
      <w:r w:rsidR="00E86FB8" w:rsidRPr="00351274">
        <w:rPr>
          <w:rFonts w:asciiTheme="minorHAnsi" w:hAnsiTheme="minorHAnsi" w:cstheme="minorHAnsi"/>
          <w:sz w:val="22"/>
          <w:szCs w:val="22"/>
          <w:lang w:val="ms-MY"/>
        </w:rPr>
        <w:t>30</w:t>
      </w:r>
      <w:r w:rsidR="002457A2" w:rsidRPr="00351274">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days after the </w:t>
      </w:r>
      <w:r w:rsidR="002457A2" w:rsidRPr="00351274">
        <w:rPr>
          <w:rFonts w:asciiTheme="minorHAnsi" w:hAnsiTheme="minorHAnsi" w:cstheme="minorHAnsi"/>
          <w:sz w:val="22"/>
          <w:szCs w:val="22"/>
          <w:lang w:val="ms-MY"/>
        </w:rPr>
        <w:t>completion of the</w:t>
      </w:r>
      <w:r w:rsidR="00EF3186" w:rsidRPr="00351274">
        <w:rPr>
          <w:rFonts w:asciiTheme="minorHAnsi" w:hAnsiTheme="minorHAnsi" w:cstheme="minorHAnsi"/>
          <w:sz w:val="22"/>
          <w:szCs w:val="22"/>
          <w:lang w:val="ms-MY"/>
        </w:rPr>
        <w:t xml:space="preserve"> </w:t>
      </w:r>
      <w:r w:rsidR="00E42D5B">
        <w:rPr>
          <w:rFonts w:asciiTheme="minorHAnsi" w:hAnsiTheme="minorHAnsi" w:cstheme="minorHAnsi"/>
          <w:sz w:val="22"/>
          <w:szCs w:val="22"/>
          <w:lang w:val="ms-MY"/>
        </w:rPr>
        <w:t>Project</w:t>
      </w:r>
      <w:r>
        <w:rPr>
          <w:rFonts w:asciiTheme="minorHAnsi" w:hAnsiTheme="minorHAnsi" w:cstheme="minorHAnsi"/>
          <w:sz w:val="22"/>
          <w:szCs w:val="22"/>
          <w:lang w:val="ms-MY"/>
        </w:rPr>
        <w:t>.</w:t>
      </w:r>
    </w:p>
    <w:p w14:paraId="795D8B5C"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14B840D6" w14:textId="19C736D1" w:rsidR="00F933AB" w:rsidRPr="00351274" w:rsidRDefault="003D1370"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be </w:t>
      </w:r>
      <w:r w:rsidR="00480AD4" w:rsidRPr="00351274">
        <w:rPr>
          <w:rFonts w:asciiTheme="minorHAnsi" w:hAnsiTheme="minorHAnsi" w:cstheme="minorHAnsi"/>
          <w:sz w:val="22"/>
          <w:szCs w:val="22"/>
          <w:lang w:val="ms-MY"/>
        </w:rPr>
        <w:t>r</w:t>
      </w:r>
      <w:r w:rsidR="00E86FB8" w:rsidRPr="00351274">
        <w:rPr>
          <w:rFonts w:asciiTheme="minorHAnsi" w:hAnsiTheme="minorHAnsi" w:cstheme="minorHAnsi"/>
          <w:sz w:val="22"/>
          <w:szCs w:val="22"/>
          <w:lang w:val="ms-MY"/>
        </w:rPr>
        <w:t xml:space="preserve">esponsible for ensuring </w:t>
      </w:r>
      <w:r w:rsidR="00DF417E" w:rsidRPr="00351274">
        <w:rPr>
          <w:rFonts w:asciiTheme="minorHAnsi" w:hAnsiTheme="minorHAnsi" w:cstheme="minorHAnsi"/>
          <w:sz w:val="22"/>
          <w:szCs w:val="22"/>
          <w:lang w:val="ms-MY"/>
        </w:rPr>
        <w:t xml:space="preserve">that </w:t>
      </w:r>
      <w:r w:rsidR="00F933AB" w:rsidRPr="00351274">
        <w:rPr>
          <w:rFonts w:asciiTheme="minorHAnsi" w:hAnsiTheme="minorHAnsi" w:cstheme="minorHAnsi"/>
          <w:sz w:val="22"/>
          <w:szCs w:val="22"/>
          <w:lang w:val="ms-MY"/>
        </w:rPr>
        <w:t xml:space="preserve">the </w:t>
      </w:r>
      <w:r w:rsidR="00DF417E" w:rsidRPr="00351274">
        <w:rPr>
          <w:rFonts w:asciiTheme="minorHAnsi" w:hAnsiTheme="minorHAnsi" w:cstheme="minorHAnsi"/>
          <w:sz w:val="22"/>
          <w:szCs w:val="22"/>
          <w:lang w:val="ms-MY"/>
        </w:rPr>
        <w:t xml:space="preserve">assessment on this </w:t>
      </w:r>
      <w:r w:rsidR="00E42D5B">
        <w:rPr>
          <w:rFonts w:asciiTheme="minorHAnsi" w:hAnsiTheme="minorHAnsi" w:cstheme="minorHAnsi"/>
          <w:sz w:val="22"/>
          <w:szCs w:val="22"/>
          <w:lang w:val="ms-MY"/>
        </w:rPr>
        <w:t>Project</w:t>
      </w:r>
      <w:r w:rsidR="00E86FB8" w:rsidRPr="00351274">
        <w:rPr>
          <w:rFonts w:asciiTheme="minorHAnsi" w:hAnsiTheme="minorHAnsi" w:cstheme="minorHAnsi"/>
          <w:sz w:val="22"/>
          <w:szCs w:val="22"/>
          <w:lang w:val="ms-MY"/>
        </w:rPr>
        <w:t xml:space="preserve"> </w:t>
      </w:r>
      <w:r w:rsidR="00DF417E" w:rsidRPr="00351274">
        <w:rPr>
          <w:rFonts w:asciiTheme="minorHAnsi" w:hAnsiTheme="minorHAnsi" w:cstheme="minorHAnsi"/>
          <w:sz w:val="22"/>
          <w:szCs w:val="22"/>
          <w:lang w:val="ms-MY"/>
        </w:rPr>
        <w:t>is done</w:t>
      </w:r>
      <w:r w:rsidR="00F933AB" w:rsidRPr="00351274">
        <w:rPr>
          <w:rFonts w:asciiTheme="minorHAnsi" w:hAnsiTheme="minorHAnsi" w:cstheme="minorHAnsi"/>
          <w:sz w:val="22"/>
          <w:szCs w:val="22"/>
          <w:lang w:val="ms-MY"/>
        </w:rPr>
        <w:t xml:space="preserve"> to ensure </w:t>
      </w:r>
      <w:r w:rsidR="00E86FB8" w:rsidRPr="00351274">
        <w:rPr>
          <w:rFonts w:asciiTheme="minorHAnsi" w:hAnsiTheme="minorHAnsi" w:cstheme="minorHAnsi"/>
          <w:sz w:val="22"/>
          <w:szCs w:val="22"/>
          <w:lang w:val="ms-MY"/>
        </w:rPr>
        <w:t>t</w:t>
      </w:r>
      <w:r w:rsidR="00F933AB" w:rsidRPr="00351274">
        <w:rPr>
          <w:rFonts w:asciiTheme="minorHAnsi" w:hAnsiTheme="minorHAnsi" w:cstheme="minorHAnsi"/>
          <w:sz w:val="22"/>
          <w:szCs w:val="22"/>
          <w:lang w:val="ms-MY"/>
        </w:rPr>
        <w:t xml:space="preserve">he success of the </w:t>
      </w:r>
      <w:r>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 and</w:t>
      </w:r>
    </w:p>
    <w:p w14:paraId="7B9C0151"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2AEB8DBE" w14:textId="3C5CDF4D" w:rsidR="00E86FB8" w:rsidRPr="00351274" w:rsidRDefault="00552E6B"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provide </w:t>
      </w:r>
      <w:r w:rsidR="004236B9" w:rsidRPr="00351274">
        <w:rPr>
          <w:rFonts w:asciiTheme="minorHAnsi" w:hAnsiTheme="minorHAnsi" w:cstheme="minorHAnsi"/>
          <w:sz w:val="22"/>
          <w:szCs w:val="22"/>
          <w:lang w:val="ms-MY"/>
        </w:rPr>
        <w:t xml:space="preserve">relevant </w:t>
      </w:r>
      <w:r w:rsidR="0017736A" w:rsidRPr="00351274">
        <w:rPr>
          <w:rFonts w:asciiTheme="minorHAnsi" w:hAnsiTheme="minorHAnsi" w:cstheme="minorHAnsi"/>
          <w:sz w:val="22"/>
          <w:szCs w:val="22"/>
          <w:lang w:val="ms-MY"/>
        </w:rPr>
        <w:t xml:space="preserve">information required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in connection with this</w:t>
      </w:r>
      <w:r w:rsidR="0017736A" w:rsidRPr="00351274">
        <w:rPr>
          <w:rFonts w:asciiTheme="minorHAnsi" w:hAnsiTheme="minorHAnsi" w:cstheme="minorHAnsi"/>
          <w:sz w:val="22"/>
          <w:szCs w:val="22"/>
          <w:lang w:val="ms-MY"/>
        </w:rPr>
        <w:t xml:space="preserve"> </w:t>
      </w:r>
      <w:r w:rsidR="003D1370">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w:t>
      </w:r>
    </w:p>
    <w:p w14:paraId="29A97BAE" w14:textId="45D6E512" w:rsidR="00766CDF" w:rsidRDefault="00766CDF" w:rsidP="00351274">
      <w:pPr>
        <w:tabs>
          <w:tab w:val="left" w:pos="1440"/>
        </w:tabs>
        <w:ind w:left="1440" w:hanging="720"/>
        <w:jc w:val="both"/>
        <w:rPr>
          <w:rFonts w:asciiTheme="minorHAnsi" w:hAnsiTheme="minorHAnsi" w:cstheme="minorHAnsi"/>
          <w:sz w:val="22"/>
          <w:szCs w:val="22"/>
          <w:lang w:val="ms-MY"/>
        </w:rPr>
      </w:pPr>
    </w:p>
    <w:p w14:paraId="18482D69" w14:textId="4327C979" w:rsidR="00EA6414" w:rsidRPr="00EA6414" w:rsidRDefault="00EA6414" w:rsidP="00EA6414">
      <w:pPr>
        <w:pStyle w:val="ListParagraph"/>
        <w:numPr>
          <w:ilvl w:val="1"/>
          <w:numId w:val="29"/>
        </w:numPr>
        <w:tabs>
          <w:tab w:val="left" w:pos="720"/>
        </w:tabs>
        <w:suppressAutoHyphens w:val="0"/>
        <w:ind w:left="709" w:hanging="709"/>
        <w:contextualSpacing/>
        <w:jc w:val="both"/>
        <w:rPr>
          <w:rFonts w:asciiTheme="minorHAnsi" w:hAnsiTheme="minorHAnsi"/>
          <w:sz w:val="22"/>
          <w:szCs w:val="22"/>
        </w:rPr>
      </w:pPr>
      <w:r w:rsidRPr="00EA6414">
        <w:rPr>
          <w:rFonts w:asciiTheme="minorHAnsi" w:hAnsiTheme="minorHAnsi"/>
          <w:sz w:val="22"/>
          <w:szCs w:val="22"/>
        </w:rPr>
        <w:t xml:space="preserve">The researcher directing USM’s activities for the Project shall be </w:t>
      </w:r>
      <w:r w:rsidRPr="00EA6414">
        <w:rPr>
          <w:rFonts w:asciiTheme="minorHAnsi" w:hAnsiTheme="minorHAnsi"/>
          <w:b/>
          <w:sz w:val="22"/>
          <w:szCs w:val="22"/>
          <w:highlight w:val="cyan"/>
        </w:rPr>
        <w:t>***</w:t>
      </w:r>
      <w:r w:rsidRPr="00EA6414">
        <w:rPr>
          <w:rFonts w:asciiTheme="minorHAnsi" w:hAnsiTheme="minorHAnsi"/>
          <w:sz w:val="22"/>
          <w:szCs w:val="22"/>
        </w:rPr>
        <w:t xml:space="preserve"> (hereinafter referred to as “USM Researcher”) and the USM Researcher may be assisted by the following researcher(s) as appointed by USM (hereinafter referred to as “USM Co-Researcher”):</w:t>
      </w:r>
    </w:p>
    <w:p w14:paraId="2402D403" w14:textId="77777777" w:rsidR="00EA6414" w:rsidRDefault="00EA6414" w:rsidP="00EA6414">
      <w:pPr>
        <w:tabs>
          <w:tab w:val="left" w:pos="720"/>
        </w:tabs>
        <w:jc w:val="both"/>
        <w:rPr>
          <w:rFonts w:asciiTheme="minorHAnsi" w:hAnsiTheme="minorHAnsi"/>
          <w:sz w:val="22"/>
          <w:szCs w:val="22"/>
        </w:rPr>
      </w:pPr>
    </w:p>
    <w:p w14:paraId="1B8C39C7"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D915418"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7B53FD86"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01ECA6A" w14:textId="77777777" w:rsidR="00EA6414" w:rsidRPr="00351274" w:rsidRDefault="00EA6414" w:rsidP="00351274">
      <w:pPr>
        <w:tabs>
          <w:tab w:val="left" w:pos="1440"/>
        </w:tabs>
        <w:ind w:left="1440" w:hanging="720"/>
        <w:jc w:val="both"/>
        <w:rPr>
          <w:rFonts w:asciiTheme="minorHAnsi" w:hAnsiTheme="minorHAnsi" w:cstheme="minorHAnsi"/>
          <w:sz w:val="22"/>
          <w:szCs w:val="22"/>
          <w:lang w:val="ms-MY"/>
        </w:rPr>
      </w:pPr>
    </w:p>
    <w:p w14:paraId="57AF2E02"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3</w:t>
      </w:r>
    </w:p>
    <w:p w14:paraId="7684F31E" w14:textId="5735F596" w:rsidR="00E86FB8" w:rsidRPr="00351274" w:rsidRDefault="00604F7E"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r w:rsidR="008065B5">
        <w:rPr>
          <w:rFonts w:asciiTheme="minorHAnsi" w:hAnsiTheme="minorHAnsi" w:cstheme="minorHAnsi"/>
          <w:sz w:val="22"/>
          <w:szCs w:val="22"/>
          <w:lang w:val="ms-MY"/>
        </w:rPr>
        <w:t>PROJECT GRANT</w:t>
      </w:r>
    </w:p>
    <w:p w14:paraId="656FB16B" w14:textId="77777777" w:rsidR="00483257" w:rsidRPr="00351274" w:rsidRDefault="00483257" w:rsidP="00351274">
      <w:pPr>
        <w:rPr>
          <w:rFonts w:asciiTheme="minorHAnsi" w:hAnsiTheme="minorHAnsi" w:cstheme="minorHAnsi"/>
          <w:sz w:val="22"/>
          <w:szCs w:val="22"/>
          <w:lang w:val="ms-MY"/>
        </w:rPr>
      </w:pPr>
    </w:p>
    <w:p w14:paraId="3060E98C" w14:textId="73523030" w:rsidR="00111DFD" w:rsidRDefault="00E86FB8" w:rsidP="00795BAD">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3.1 </w:t>
      </w:r>
      <w:r w:rsidR="004D13B7" w:rsidRPr="00351274">
        <w:rPr>
          <w:rFonts w:asciiTheme="minorHAnsi" w:hAnsiTheme="minorHAnsi" w:cstheme="minorHAnsi"/>
          <w:sz w:val="22"/>
          <w:szCs w:val="22"/>
          <w:lang w:val="ms-MY"/>
        </w:rPr>
        <w:tab/>
      </w:r>
      <w:r w:rsidR="003A2BD9" w:rsidRPr="00351274">
        <w:rPr>
          <w:rFonts w:asciiTheme="minorHAnsi" w:hAnsiTheme="minorHAnsi" w:cstheme="minorHAnsi"/>
          <w:sz w:val="22"/>
          <w:szCs w:val="22"/>
          <w:lang w:val="ms-MY"/>
        </w:rPr>
        <w:t>In consideration of USM</w:t>
      </w:r>
      <w:r w:rsidR="005C2CC0" w:rsidRPr="00351274">
        <w:rPr>
          <w:rFonts w:asciiTheme="minorHAnsi" w:hAnsiTheme="minorHAnsi" w:cstheme="minorHAnsi"/>
          <w:sz w:val="22"/>
          <w:szCs w:val="22"/>
          <w:lang w:val="ms-MY"/>
        </w:rPr>
        <w:t xml:space="preserve"> performing </w:t>
      </w:r>
      <w:r w:rsidR="002E1894">
        <w:rPr>
          <w:rFonts w:asciiTheme="minorHAnsi" w:hAnsiTheme="minorHAnsi" w:cstheme="minorHAnsi"/>
          <w:sz w:val="22"/>
          <w:szCs w:val="22"/>
          <w:lang w:val="ms-MY"/>
        </w:rPr>
        <w:t xml:space="preserve"> the Project </w:t>
      </w:r>
      <w:r w:rsidR="005C2CC0" w:rsidRPr="00351274">
        <w:rPr>
          <w:rFonts w:asciiTheme="minorHAnsi" w:hAnsiTheme="minorHAnsi" w:cstheme="minorHAnsi"/>
          <w:sz w:val="22"/>
          <w:szCs w:val="22"/>
          <w:lang w:val="ms-MY"/>
        </w:rPr>
        <w:t xml:space="preserve">and all the obligations contained </w:t>
      </w:r>
      <w:r w:rsidR="002E1894">
        <w:rPr>
          <w:rFonts w:asciiTheme="minorHAnsi" w:hAnsiTheme="minorHAnsi" w:cstheme="minorHAnsi"/>
          <w:sz w:val="22"/>
          <w:szCs w:val="22"/>
          <w:lang w:val="ms-MY"/>
        </w:rPr>
        <w:t>herein</w:t>
      </w:r>
      <w:r w:rsidR="005C2CC0"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5C2CC0" w:rsidRPr="00351274">
        <w:rPr>
          <w:rFonts w:asciiTheme="minorHAnsi" w:hAnsiTheme="minorHAnsi" w:cstheme="minorHAnsi"/>
          <w:sz w:val="22"/>
          <w:szCs w:val="22"/>
          <w:lang w:val="ms-MY"/>
        </w:rPr>
        <w:t xml:space="preserve">shall </w:t>
      </w:r>
      <w:r w:rsidR="00634D77" w:rsidRPr="00351274">
        <w:rPr>
          <w:rFonts w:asciiTheme="minorHAnsi" w:hAnsiTheme="minorHAnsi" w:cstheme="minorHAnsi"/>
          <w:sz w:val="22"/>
          <w:szCs w:val="22"/>
          <w:lang w:val="ms-MY"/>
        </w:rPr>
        <w:t xml:space="preserve">finance the </w:t>
      </w:r>
      <w:r w:rsidR="00E42D5B">
        <w:rPr>
          <w:rFonts w:asciiTheme="minorHAnsi" w:hAnsiTheme="minorHAnsi" w:cstheme="minorHAnsi"/>
          <w:sz w:val="22"/>
          <w:szCs w:val="22"/>
          <w:lang w:val="ms-MY"/>
        </w:rPr>
        <w:t>Project</w:t>
      </w:r>
      <w:r w:rsidR="00634D77"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 in the total sum </w:t>
      </w:r>
      <w:r w:rsidR="00634D77" w:rsidRPr="00351274">
        <w:rPr>
          <w:rFonts w:asciiTheme="minorHAnsi" w:hAnsiTheme="minorHAnsi" w:cstheme="minorHAnsi"/>
          <w:sz w:val="22"/>
          <w:szCs w:val="22"/>
          <w:lang w:val="ms-MY"/>
        </w:rPr>
        <w:t xml:space="preserve">of </w:t>
      </w:r>
      <w:r w:rsidR="00111DFD">
        <w:rPr>
          <w:rFonts w:asciiTheme="minorHAnsi" w:hAnsiTheme="minorHAnsi" w:cstheme="minorHAnsi"/>
          <w:sz w:val="22"/>
          <w:szCs w:val="22"/>
          <w:lang w:val="ms-MY"/>
        </w:rPr>
        <w:t xml:space="preserve">Ringgit Malaysia </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w:t>
      </w:r>
      <w:r w:rsidR="006507C9" w:rsidRPr="00351274">
        <w:rPr>
          <w:rFonts w:asciiTheme="minorHAnsi" w:hAnsiTheme="minorHAnsi" w:cstheme="minorHAnsi"/>
          <w:sz w:val="22"/>
          <w:szCs w:val="22"/>
          <w:lang w:val="ms-MY"/>
        </w:rPr>
        <w:t>RM</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r w:rsidR="00634D77" w:rsidRPr="00351274">
        <w:rPr>
          <w:rFonts w:asciiTheme="minorHAnsi" w:hAnsiTheme="minorHAnsi" w:cstheme="minorHAnsi"/>
          <w:sz w:val="22"/>
          <w:szCs w:val="22"/>
          <w:lang w:val="ms-MY"/>
        </w:rPr>
        <w:t xml:space="preserve"> </w:t>
      </w:r>
      <w:r w:rsidR="002E1894">
        <w:rPr>
          <w:rFonts w:asciiTheme="minorHAnsi" w:hAnsiTheme="minorHAnsi" w:cstheme="minorHAnsi"/>
          <w:sz w:val="22"/>
          <w:szCs w:val="22"/>
          <w:lang w:val="ms-MY"/>
        </w:rPr>
        <w:t xml:space="preserve">only </w:t>
      </w:r>
      <w:r w:rsidR="00795BAD">
        <w:rPr>
          <w:rFonts w:asciiTheme="minorHAnsi" w:hAnsiTheme="minorHAnsi" w:cstheme="minorHAnsi"/>
          <w:sz w:val="22"/>
          <w:szCs w:val="22"/>
          <w:lang w:val="ms-MY"/>
        </w:rPr>
        <w:t>(hereinafter referred to as “</w:t>
      </w:r>
      <w:r w:rsidR="00111DFD">
        <w:rPr>
          <w:rFonts w:asciiTheme="minorHAnsi" w:hAnsiTheme="minorHAnsi" w:cstheme="minorHAnsi"/>
          <w:sz w:val="22"/>
          <w:szCs w:val="22"/>
          <w:lang w:val="ms-MY"/>
        </w:rPr>
        <w:t xml:space="preserve">the </w:t>
      </w:r>
      <w:r w:rsidR="00795BAD">
        <w:rPr>
          <w:rFonts w:asciiTheme="minorHAnsi" w:hAnsiTheme="minorHAnsi" w:cstheme="minorHAnsi"/>
          <w:sz w:val="22"/>
          <w:szCs w:val="22"/>
          <w:lang w:val="ms-MY"/>
        </w:rPr>
        <w:t xml:space="preserve">Grant”) </w:t>
      </w:r>
      <w:r w:rsidR="00BD7F4B" w:rsidRPr="00351274">
        <w:rPr>
          <w:rFonts w:asciiTheme="minorHAnsi" w:hAnsiTheme="minorHAnsi" w:cstheme="minorHAnsi"/>
          <w:sz w:val="22"/>
          <w:szCs w:val="22"/>
          <w:lang w:val="ms-MY"/>
        </w:rPr>
        <w:t xml:space="preserve">for </w:t>
      </w:r>
      <w:r w:rsidR="00795BAD">
        <w:rPr>
          <w:rFonts w:asciiTheme="minorHAnsi" w:hAnsiTheme="minorHAnsi" w:cstheme="minorHAnsi"/>
          <w:sz w:val="22"/>
          <w:szCs w:val="22"/>
          <w:lang w:val="ms-MY"/>
        </w:rPr>
        <w:t xml:space="preserve">all </w:t>
      </w:r>
      <w:r w:rsidR="00BD7F4B" w:rsidRPr="00351274">
        <w:rPr>
          <w:rFonts w:asciiTheme="minorHAnsi" w:hAnsiTheme="minorHAnsi" w:cstheme="minorHAnsi"/>
          <w:sz w:val="22"/>
          <w:szCs w:val="22"/>
          <w:lang w:val="ms-MY"/>
        </w:rPr>
        <w:t xml:space="preserve">the </w:t>
      </w:r>
      <w:r w:rsidR="00795BAD" w:rsidRPr="00795BAD">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works under the scope of the Project as stipulated in Article 1.2 </w:t>
      </w:r>
      <w:r w:rsidR="00111DFD">
        <w:rPr>
          <w:rFonts w:asciiTheme="minorHAnsi" w:hAnsiTheme="minorHAnsi" w:cstheme="minorHAnsi"/>
          <w:sz w:val="22"/>
          <w:szCs w:val="22"/>
          <w:lang w:val="ms-MY"/>
        </w:rPr>
        <w:t>above</w:t>
      </w:r>
      <w:r w:rsidR="00795BAD">
        <w:rPr>
          <w:rFonts w:asciiTheme="minorHAnsi" w:hAnsiTheme="minorHAnsi" w:cstheme="minorHAnsi"/>
          <w:sz w:val="22"/>
          <w:szCs w:val="22"/>
          <w:lang w:val="ms-MY"/>
        </w:rPr>
        <w:t>.</w:t>
      </w:r>
    </w:p>
    <w:p w14:paraId="2646E7C9" w14:textId="10EC7A3A" w:rsidR="00E86FB8" w:rsidRPr="00351274" w:rsidRDefault="00795BAD" w:rsidP="00795BAD">
      <w:pPr>
        <w:tabs>
          <w:tab w:val="left" w:pos="720"/>
        </w:tabs>
        <w:ind w:left="720" w:hanging="720"/>
        <w:jc w:val="both"/>
        <w:rPr>
          <w:rFonts w:asciiTheme="minorHAnsi" w:hAnsiTheme="minorHAnsi" w:cstheme="minorHAnsi"/>
          <w:sz w:val="22"/>
          <w:szCs w:val="22"/>
          <w:lang w:val="ms-MY"/>
        </w:rPr>
      </w:pPr>
      <w:r w:rsidRPr="00351274" w:rsidDel="00795BAD">
        <w:rPr>
          <w:rFonts w:asciiTheme="minorHAnsi" w:hAnsiTheme="minorHAnsi" w:cstheme="minorHAnsi"/>
          <w:sz w:val="22"/>
          <w:szCs w:val="22"/>
          <w:lang w:val="ms-MY"/>
        </w:rPr>
        <w:t xml:space="preserve"> </w:t>
      </w:r>
    </w:p>
    <w:p w14:paraId="5B19B8CB" w14:textId="40379E95" w:rsidR="00111DFD"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3.2 </w:t>
      </w:r>
      <w:r w:rsidR="007617C1" w:rsidRPr="00351274">
        <w:rPr>
          <w:rFonts w:asciiTheme="minorHAnsi" w:hAnsiTheme="minorHAnsi" w:cstheme="minorHAnsi"/>
          <w:sz w:val="22"/>
          <w:szCs w:val="22"/>
          <w:lang w:val="ms-MY"/>
        </w:rPr>
        <w:tab/>
      </w:r>
      <w:r w:rsidR="00111DFD">
        <w:rPr>
          <w:rFonts w:asciiTheme="minorHAnsi" w:hAnsiTheme="minorHAnsi" w:cstheme="minorHAnsi"/>
          <w:sz w:val="22"/>
          <w:szCs w:val="22"/>
          <w:lang w:val="ms-MY"/>
        </w:rPr>
        <w:t>The Grant shall be disbursed to USM in the following manner:</w:t>
      </w:r>
    </w:p>
    <w:p w14:paraId="48D2208D" w14:textId="30CBA068" w:rsidR="00111DFD"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ab/>
      </w:r>
    </w:p>
    <w:p w14:paraId="0ED58D4D" w14:textId="3366CAB6" w:rsidR="00111DFD" w:rsidRDefault="00111DFD"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Pr>
          <w:rFonts w:asciiTheme="minorHAnsi" w:hAnsiTheme="minorHAnsi" w:cstheme="minorHAnsi"/>
          <w:sz w:val="22"/>
          <w:szCs w:val="22"/>
          <w:lang w:val="ms-MY"/>
        </w:rPr>
        <w:t>10% to be paid upon the signing of this Agreement;</w:t>
      </w:r>
    </w:p>
    <w:p w14:paraId="701A1364" w14:textId="60D89243" w:rsid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to be paid within </w:t>
      </w:r>
      <w:r>
        <w:rPr>
          <w:rFonts w:asciiTheme="minorHAnsi" w:hAnsiTheme="minorHAnsi" w:cstheme="minorHAnsi"/>
          <w:sz w:val="22"/>
          <w:szCs w:val="22"/>
          <w:lang w:val="ms-MY"/>
        </w:rPr>
        <w:t xml:space="preserve"> </w:t>
      </w:r>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w:t>
      </w:r>
    </w:p>
    <w:p w14:paraId="097B7D04" w14:textId="407A33CE" w:rsidR="00111DFD" w:rsidRP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 xml:space="preserve">% </w:t>
      </w:r>
      <w:r w:rsidR="00111DFD">
        <w:rPr>
          <w:rFonts w:asciiTheme="minorHAnsi" w:hAnsiTheme="minorHAnsi" w:cstheme="minorHAnsi"/>
          <w:sz w:val="22"/>
          <w:szCs w:val="22"/>
          <w:lang w:val="ms-MY"/>
        </w:rPr>
        <w:t xml:space="preserve">to be paid within </w:t>
      </w: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p>
    <w:p w14:paraId="2B97F900" w14:textId="77777777" w:rsidR="00111DFD" w:rsidRDefault="00111DFD" w:rsidP="00351274">
      <w:pPr>
        <w:ind w:left="720" w:hanging="720"/>
        <w:jc w:val="both"/>
        <w:rPr>
          <w:rFonts w:asciiTheme="minorHAnsi" w:hAnsiTheme="minorHAnsi" w:cstheme="minorHAnsi"/>
          <w:sz w:val="22"/>
          <w:szCs w:val="22"/>
          <w:lang w:val="ms-MY"/>
        </w:rPr>
      </w:pPr>
    </w:p>
    <w:p w14:paraId="0936CA59" w14:textId="003849AC" w:rsidR="00E86FB8" w:rsidRPr="00351274"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3.3</w:t>
      </w:r>
      <w:r>
        <w:rPr>
          <w:rFonts w:asciiTheme="minorHAnsi" w:hAnsiTheme="minorHAnsi" w:cstheme="minorHAnsi"/>
          <w:sz w:val="22"/>
          <w:szCs w:val="22"/>
          <w:lang w:val="ms-MY"/>
        </w:rPr>
        <w:tab/>
      </w:r>
      <w:r w:rsidR="007617C1" w:rsidRPr="00351274">
        <w:rPr>
          <w:rFonts w:asciiTheme="minorHAnsi" w:hAnsiTheme="minorHAnsi" w:cstheme="minorHAnsi"/>
          <w:sz w:val="22"/>
          <w:szCs w:val="22"/>
          <w:lang w:val="ms-MY"/>
        </w:rPr>
        <w:t>Th</w:t>
      </w:r>
      <w:r w:rsidR="002B31AC" w:rsidRPr="00351274">
        <w:rPr>
          <w:rFonts w:asciiTheme="minorHAnsi" w:hAnsiTheme="minorHAnsi" w:cstheme="minorHAnsi"/>
          <w:sz w:val="22"/>
          <w:szCs w:val="22"/>
          <w:lang w:val="ms-MY"/>
        </w:rPr>
        <w:t>e</w:t>
      </w:r>
      <w:r w:rsidR="007617C1" w:rsidRPr="00351274">
        <w:rPr>
          <w:rFonts w:asciiTheme="minorHAnsi" w:hAnsiTheme="minorHAnsi" w:cstheme="minorHAnsi"/>
          <w:sz w:val="22"/>
          <w:szCs w:val="22"/>
          <w:lang w:val="ms-MY"/>
        </w:rPr>
        <w:t xml:space="preserve"> </w:t>
      </w:r>
      <w:r>
        <w:rPr>
          <w:rFonts w:asciiTheme="minorHAnsi" w:hAnsiTheme="minorHAnsi" w:cstheme="minorHAnsi"/>
          <w:sz w:val="22"/>
          <w:szCs w:val="22"/>
          <w:lang w:val="ms-MY"/>
        </w:rPr>
        <w:t xml:space="preserve">Grant </w:t>
      </w:r>
      <w:r w:rsidR="007617C1" w:rsidRPr="00351274">
        <w:rPr>
          <w:rFonts w:asciiTheme="minorHAnsi" w:hAnsiTheme="minorHAnsi" w:cstheme="minorHAnsi"/>
          <w:sz w:val="22"/>
          <w:szCs w:val="22"/>
          <w:lang w:val="ms-MY"/>
        </w:rPr>
        <w:t xml:space="preserve">shall </w:t>
      </w:r>
      <w:r w:rsidR="00297DB9" w:rsidRPr="00351274">
        <w:rPr>
          <w:rFonts w:asciiTheme="minorHAnsi" w:hAnsiTheme="minorHAnsi" w:cstheme="minorHAnsi"/>
          <w:sz w:val="22"/>
          <w:szCs w:val="22"/>
          <w:lang w:val="ms-MY"/>
        </w:rPr>
        <w:t xml:space="preserve">only be used by </w:t>
      </w:r>
      <w:r w:rsidR="002F13E7" w:rsidRPr="00351274">
        <w:rPr>
          <w:rFonts w:asciiTheme="minorHAnsi" w:hAnsiTheme="minorHAnsi" w:cstheme="minorHAnsi"/>
          <w:sz w:val="22"/>
          <w:szCs w:val="22"/>
          <w:lang w:val="ms-MY"/>
        </w:rPr>
        <w:t>USM</w:t>
      </w:r>
      <w:r w:rsidR="00297DB9" w:rsidRPr="00351274">
        <w:rPr>
          <w:rFonts w:asciiTheme="minorHAnsi" w:hAnsiTheme="minorHAnsi" w:cstheme="minorHAnsi"/>
          <w:sz w:val="22"/>
          <w:szCs w:val="22"/>
          <w:lang w:val="ms-MY"/>
        </w:rPr>
        <w:t xml:space="preserve"> for the </w:t>
      </w:r>
      <w:r w:rsidR="00795BAD">
        <w:rPr>
          <w:rFonts w:asciiTheme="minorHAnsi" w:hAnsiTheme="minorHAnsi" w:cstheme="minorHAnsi"/>
          <w:sz w:val="22"/>
          <w:szCs w:val="22"/>
          <w:lang w:val="ms-MY"/>
        </w:rPr>
        <w:t xml:space="preserve">purpose of the </w:t>
      </w:r>
      <w:r w:rsidR="00E42D5B">
        <w:rPr>
          <w:rFonts w:asciiTheme="minorHAnsi" w:hAnsiTheme="minorHAnsi" w:cstheme="minorHAnsi"/>
          <w:sz w:val="22"/>
          <w:szCs w:val="22"/>
          <w:lang w:val="ms-MY"/>
        </w:rPr>
        <w:t>Project</w:t>
      </w:r>
      <w:r w:rsidR="00297DB9" w:rsidRPr="00351274">
        <w:rPr>
          <w:rFonts w:asciiTheme="minorHAnsi" w:hAnsiTheme="minorHAnsi" w:cstheme="minorHAnsi"/>
          <w:sz w:val="22"/>
          <w:szCs w:val="22"/>
          <w:lang w:val="ms-MY"/>
        </w:rPr>
        <w:t>.</w:t>
      </w:r>
      <w:r w:rsidR="00E4208E" w:rsidRPr="00351274">
        <w:rPr>
          <w:rFonts w:asciiTheme="minorHAnsi" w:hAnsiTheme="minorHAnsi" w:cstheme="minorHAnsi"/>
          <w:sz w:val="22"/>
          <w:szCs w:val="22"/>
          <w:lang w:val="ms-MY"/>
        </w:rPr>
        <w:t xml:space="preserve"> </w:t>
      </w:r>
    </w:p>
    <w:p w14:paraId="15FD7CA2" w14:textId="77777777" w:rsidR="00E86FB8" w:rsidRPr="00351274" w:rsidRDefault="00E86FB8" w:rsidP="00351274">
      <w:pPr>
        <w:rPr>
          <w:rFonts w:asciiTheme="minorHAnsi" w:hAnsiTheme="minorHAnsi" w:cstheme="minorHAnsi"/>
          <w:sz w:val="22"/>
          <w:szCs w:val="22"/>
          <w:lang w:val="ms-MY"/>
        </w:rPr>
      </w:pPr>
    </w:p>
    <w:p w14:paraId="38A308D7" w14:textId="3EC0EC4A" w:rsidR="00766CDF"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3.4</w:t>
      </w:r>
      <w:r w:rsidR="00E86FB8" w:rsidRPr="00351274">
        <w:rPr>
          <w:rFonts w:asciiTheme="minorHAnsi" w:hAnsiTheme="minorHAnsi" w:cstheme="minorHAnsi"/>
          <w:sz w:val="22"/>
          <w:szCs w:val="22"/>
          <w:lang w:val="ms-MY"/>
        </w:rPr>
        <w:t xml:space="preserve"> </w:t>
      </w:r>
      <w:r w:rsidR="00273137" w:rsidRPr="00351274">
        <w:rPr>
          <w:rFonts w:asciiTheme="minorHAnsi" w:hAnsiTheme="minorHAnsi" w:cstheme="minorHAnsi"/>
          <w:sz w:val="22"/>
          <w:szCs w:val="22"/>
          <w:lang w:val="ms-MY"/>
        </w:rPr>
        <w:tab/>
      </w:r>
      <w:r w:rsidR="00673E98" w:rsidRPr="00351274">
        <w:rPr>
          <w:rFonts w:asciiTheme="minorHAnsi" w:hAnsiTheme="minorHAnsi" w:cstheme="minorHAnsi"/>
          <w:sz w:val="22"/>
          <w:szCs w:val="22"/>
          <w:lang w:val="ms-MY"/>
        </w:rPr>
        <w:t>Th</w:t>
      </w:r>
      <w:r w:rsidR="00297DB9" w:rsidRPr="00351274">
        <w:rPr>
          <w:rFonts w:asciiTheme="minorHAnsi" w:hAnsiTheme="minorHAnsi" w:cstheme="minorHAnsi"/>
          <w:sz w:val="22"/>
          <w:szCs w:val="22"/>
          <w:lang w:val="ms-MY"/>
        </w:rPr>
        <w:t>e</w:t>
      </w:r>
      <w:r w:rsidR="00673E98"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Grant </w:t>
      </w:r>
      <w:r w:rsidR="00673E98" w:rsidRPr="00351274">
        <w:rPr>
          <w:rFonts w:asciiTheme="minorHAnsi" w:hAnsiTheme="minorHAnsi" w:cstheme="minorHAnsi"/>
          <w:sz w:val="22"/>
          <w:szCs w:val="22"/>
          <w:lang w:val="ms-MY"/>
        </w:rPr>
        <w:t xml:space="preserve">shall not be used for </w:t>
      </w:r>
      <w:r w:rsidR="00ED5226" w:rsidRPr="00351274">
        <w:rPr>
          <w:rFonts w:asciiTheme="minorHAnsi" w:hAnsiTheme="minorHAnsi" w:cstheme="minorHAnsi"/>
          <w:sz w:val="22"/>
          <w:szCs w:val="22"/>
          <w:lang w:val="ms-MY"/>
        </w:rPr>
        <w:t xml:space="preserve">any </w:t>
      </w:r>
      <w:r w:rsidR="00297DB9" w:rsidRPr="00351274">
        <w:rPr>
          <w:rFonts w:asciiTheme="minorHAnsi" w:hAnsiTheme="minorHAnsi" w:cstheme="minorHAnsi"/>
          <w:sz w:val="22"/>
          <w:szCs w:val="22"/>
          <w:lang w:val="ms-MY"/>
        </w:rPr>
        <w:t xml:space="preserve">other </w:t>
      </w:r>
      <w:r w:rsidR="00673E98" w:rsidRPr="00351274">
        <w:rPr>
          <w:rFonts w:asciiTheme="minorHAnsi" w:hAnsiTheme="minorHAnsi" w:cstheme="minorHAnsi"/>
          <w:sz w:val="22"/>
          <w:szCs w:val="22"/>
          <w:lang w:val="ms-MY"/>
        </w:rPr>
        <w:t xml:space="preserve">purposes without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’s </w:t>
      </w:r>
      <w:r w:rsidR="00673E98" w:rsidRPr="00351274">
        <w:rPr>
          <w:rFonts w:asciiTheme="minorHAnsi" w:hAnsiTheme="minorHAnsi" w:cstheme="minorHAnsi"/>
          <w:sz w:val="22"/>
          <w:szCs w:val="22"/>
          <w:lang w:val="ms-MY"/>
        </w:rPr>
        <w:t xml:space="preserve">prior </w:t>
      </w:r>
      <w:r w:rsidR="00795BAD">
        <w:rPr>
          <w:rFonts w:asciiTheme="minorHAnsi" w:hAnsiTheme="minorHAnsi" w:cstheme="minorHAnsi"/>
          <w:sz w:val="22"/>
          <w:szCs w:val="22"/>
          <w:lang w:val="ms-MY"/>
        </w:rPr>
        <w:t xml:space="preserve">written </w:t>
      </w:r>
      <w:r w:rsidR="00673E98" w:rsidRPr="00351274">
        <w:rPr>
          <w:rFonts w:asciiTheme="minorHAnsi" w:hAnsiTheme="minorHAnsi" w:cstheme="minorHAnsi"/>
          <w:sz w:val="22"/>
          <w:szCs w:val="22"/>
          <w:lang w:val="ms-MY"/>
        </w:rPr>
        <w:t xml:space="preserve">consent and if the </w:t>
      </w:r>
      <w:r w:rsidR="00E42D5B">
        <w:rPr>
          <w:rFonts w:asciiTheme="minorHAnsi" w:hAnsiTheme="minorHAnsi" w:cstheme="minorHAnsi"/>
          <w:sz w:val="22"/>
          <w:szCs w:val="22"/>
          <w:lang w:val="ms-MY"/>
        </w:rPr>
        <w:t>Project</w:t>
      </w:r>
      <w:r w:rsidR="00673E98" w:rsidRPr="00351274">
        <w:rPr>
          <w:rFonts w:asciiTheme="minorHAnsi" w:hAnsiTheme="minorHAnsi" w:cstheme="minorHAnsi"/>
          <w:sz w:val="22"/>
          <w:szCs w:val="22"/>
          <w:lang w:val="ms-MY"/>
        </w:rPr>
        <w:t xml:space="preserve"> is </w:t>
      </w:r>
      <w:r w:rsidR="008065B5">
        <w:rPr>
          <w:rFonts w:asciiTheme="minorHAnsi" w:hAnsiTheme="minorHAnsi" w:cstheme="minorHAnsi"/>
          <w:sz w:val="22"/>
          <w:szCs w:val="22"/>
          <w:lang w:val="ms-MY"/>
        </w:rPr>
        <w:t xml:space="preserve">finally due and/or </w:t>
      </w:r>
      <w:r w:rsidR="00673E98" w:rsidRPr="00351274">
        <w:rPr>
          <w:rFonts w:asciiTheme="minorHAnsi" w:hAnsiTheme="minorHAnsi" w:cstheme="minorHAnsi"/>
          <w:sz w:val="22"/>
          <w:szCs w:val="22"/>
          <w:lang w:val="ms-MY"/>
        </w:rPr>
        <w:t>discontinued</w:t>
      </w:r>
      <w:r w:rsidR="00575519" w:rsidRPr="00351274">
        <w:rPr>
          <w:rFonts w:asciiTheme="minorHAnsi" w:hAnsiTheme="minorHAnsi" w:cstheme="minorHAnsi"/>
          <w:sz w:val="22"/>
          <w:szCs w:val="22"/>
          <w:lang w:val="ms-MY"/>
        </w:rPr>
        <w:t xml:space="preserve"> for </w:t>
      </w:r>
      <w:r w:rsidR="00A97F2B" w:rsidRPr="00351274">
        <w:rPr>
          <w:rFonts w:asciiTheme="minorHAnsi" w:hAnsiTheme="minorHAnsi" w:cstheme="minorHAnsi"/>
          <w:sz w:val="22"/>
          <w:szCs w:val="22"/>
          <w:lang w:val="ms-MY"/>
        </w:rPr>
        <w:t xml:space="preserve">any reason </w:t>
      </w:r>
      <w:r w:rsidR="00575519" w:rsidRPr="00351274">
        <w:rPr>
          <w:rFonts w:asciiTheme="minorHAnsi" w:hAnsiTheme="minorHAnsi" w:cstheme="minorHAnsi"/>
          <w:sz w:val="22"/>
          <w:szCs w:val="22"/>
          <w:lang w:val="ms-MY"/>
        </w:rPr>
        <w:t>whatsoever</w:t>
      </w:r>
      <w:r w:rsidR="008065B5">
        <w:rPr>
          <w:rFonts w:asciiTheme="minorHAnsi" w:hAnsiTheme="minorHAnsi" w:cstheme="minorHAnsi"/>
          <w:sz w:val="22"/>
          <w:szCs w:val="22"/>
          <w:lang w:val="ms-MY"/>
        </w:rPr>
        <w:t>, the balance of the Grant, if any, shall be transferred to USM’s Endowment Fund.</w:t>
      </w:r>
      <w:r w:rsidR="005C2CC0" w:rsidRPr="00351274">
        <w:rPr>
          <w:rFonts w:asciiTheme="minorHAnsi" w:hAnsiTheme="minorHAnsi" w:cstheme="minorHAnsi"/>
          <w:sz w:val="22"/>
          <w:szCs w:val="22"/>
          <w:lang w:val="ms-MY"/>
        </w:rPr>
        <w:t xml:space="preserve"> </w:t>
      </w:r>
    </w:p>
    <w:p w14:paraId="6196E1DA" w14:textId="77777777" w:rsidR="00795BAD" w:rsidRPr="00351274" w:rsidRDefault="00795BAD" w:rsidP="00351274">
      <w:pPr>
        <w:ind w:left="720" w:hanging="720"/>
        <w:jc w:val="both"/>
        <w:rPr>
          <w:rFonts w:asciiTheme="minorHAnsi" w:hAnsiTheme="minorHAnsi" w:cstheme="minorHAnsi"/>
          <w:sz w:val="22"/>
          <w:szCs w:val="22"/>
          <w:lang w:val="ms-MY"/>
        </w:rPr>
      </w:pPr>
    </w:p>
    <w:p w14:paraId="6B8407DC"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4</w:t>
      </w:r>
    </w:p>
    <w:p w14:paraId="432E72CA"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PROTECTION OF THE </w:t>
      </w:r>
      <w:r w:rsidR="0082284A" w:rsidRPr="00351274">
        <w:rPr>
          <w:rFonts w:asciiTheme="minorHAnsi" w:hAnsiTheme="minorHAnsi" w:cstheme="minorHAnsi"/>
          <w:sz w:val="22"/>
          <w:szCs w:val="22"/>
          <w:lang w:val="ms-MY"/>
        </w:rPr>
        <w:t xml:space="preserve">INTELLECTUAL PROPERTY </w:t>
      </w:r>
      <w:r w:rsidRPr="00351274">
        <w:rPr>
          <w:rFonts w:asciiTheme="minorHAnsi" w:hAnsiTheme="minorHAnsi" w:cstheme="minorHAnsi"/>
          <w:sz w:val="22"/>
          <w:szCs w:val="22"/>
          <w:lang w:val="ms-MY"/>
        </w:rPr>
        <w:t>RIGHTS</w:t>
      </w:r>
    </w:p>
    <w:p w14:paraId="67F69090" w14:textId="77777777" w:rsidR="00E86FB8" w:rsidRPr="00351274" w:rsidRDefault="00E86FB8" w:rsidP="00351274">
      <w:pPr>
        <w:rPr>
          <w:rFonts w:asciiTheme="minorHAnsi" w:hAnsiTheme="minorHAnsi" w:cstheme="minorHAnsi"/>
          <w:sz w:val="22"/>
          <w:szCs w:val="22"/>
          <w:lang w:val="ms-MY"/>
        </w:rPr>
      </w:pPr>
    </w:p>
    <w:p w14:paraId="2F30E8EA" w14:textId="2AF31E66" w:rsidR="00766CDF"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4.1 </w:t>
      </w:r>
      <w:r w:rsidR="004F3BD9" w:rsidRPr="00351274">
        <w:rPr>
          <w:rFonts w:asciiTheme="minorHAnsi" w:hAnsiTheme="minorHAnsi" w:cstheme="minorHAnsi"/>
          <w:sz w:val="22"/>
          <w:szCs w:val="22"/>
          <w:lang w:val="ms-MY"/>
        </w:rPr>
        <w:tab/>
      </w:r>
      <w:r w:rsidR="00766CDF" w:rsidRPr="00351274">
        <w:rPr>
          <w:rFonts w:asciiTheme="minorHAnsi" w:hAnsiTheme="minorHAnsi" w:cstheme="minorHAnsi"/>
          <w:sz w:val="22"/>
          <w:szCs w:val="22"/>
          <w:lang w:val="ms-MY"/>
        </w:rPr>
        <w:t xml:space="preserve">The ownership of </w:t>
      </w:r>
      <w:r w:rsidR="00C02C96" w:rsidRPr="00351274">
        <w:rPr>
          <w:rFonts w:asciiTheme="minorHAnsi" w:hAnsiTheme="minorHAnsi" w:cstheme="minorHAnsi"/>
          <w:sz w:val="22"/>
          <w:szCs w:val="22"/>
          <w:lang w:val="ms-MY"/>
        </w:rPr>
        <w:t>all information, data, results and</w:t>
      </w:r>
      <w:r w:rsidR="00766CDF" w:rsidRPr="00351274">
        <w:rPr>
          <w:rFonts w:asciiTheme="minorHAnsi" w:hAnsiTheme="minorHAnsi" w:cstheme="minorHAnsi"/>
          <w:sz w:val="22"/>
          <w:szCs w:val="22"/>
          <w:lang w:val="ms-MY"/>
        </w:rPr>
        <w:t xml:space="preserve"> Reports </w:t>
      </w:r>
      <w:r w:rsidR="00C02C96" w:rsidRPr="00351274">
        <w:rPr>
          <w:rFonts w:asciiTheme="minorHAnsi" w:hAnsiTheme="minorHAnsi" w:cstheme="minorHAnsi"/>
          <w:sz w:val="22"/>
          <w:szCs w:val="22"/>
          <w:lang w:val="ms-MY"/>
        </w:rPr>
        <w:t xml:space="preserve">regardless whether it contains or relates to new development or improvement, </w:t>
      </w:r>
      <w:r w:rsidR="00766CDF" w:rsidRPr="00351274">
        <w:rPr>
          <w:rFonts w:asciiTheme="minorHAnsi" w:hAnsiTheme="minorHAnsi" w:cstheme="minorHAnsi"/>
          <w:sz w:val="22"/>
          <w:szCs w:val="22"/>
          <w:lang w:val="ms-MY"/>
        </w:rPr>
        <w:t>shall be</w:t>
      </w:r>
      <w:r w:rsidR="00335E89">
        <w:rPr>
          <w:rFonts w:asciiTheme="minorHAnsi" w:hAnsiTheme="minorHAnsi" w:cstheme="minorHAnsi"/>
          <w:sz w:val="22"/>
          <w:szCs w:val="22"/>
          <w:lang w:val="ms-MY"/>
        </w:rPr>
        <w:t xml:space="preserve"> jointly owned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335E89">
        <w:rPr>
          <w:rFonts w:asciiTheme="minorHAnsi" w:hAnsiTheme="minorHAnsi" w:cstheme="minorHAnsi"/>
          <w:sz w:val="22"/>
          <w:szCs w:val="22"/>
          <w:lang w:val="ms-MY"/>
        </w:rPr>
        <w:t>and USM in such proportion to be agreed upon between the Parties after completion of the Project</w:t>
      </w:r>
      <w:r w:rsidR="00766CDF" w:rsidRPr="00351274">
        <w:rPr>
          <w:rFonts w:asciiTheme="minorHAnsi" w:hAnsiTheme="minorHAnsi" w:cstheme="minorHAnsi"/>
          <w:sz w:val="22"/>
          <w:szCs w:val="22"/>
          <w:lang w:val="ms-MY"/>
        </w:rPr>
        <w:t>.</w:t>
      </w:r>
    </w:p>
    <w:p w14:paraId="3A0B78F0" w14:textId="77777777" w:rsidR="00111DFD" w:rsidRPr="00351274" w:rsidRDefault="00111DFD" w:rsidP="00351274">
      <w:pPr>
        <w:ind w:left="720" w:hanging="720"/>
        <w:jc w:val="both"/>
        <w:rPr>
          <w:rFonts w:asciiTheme="minorHAnsi" w:hAnsiTheme="minorHAnsi" w:cstheme="minorHAnsi"/>
          <w:sz w:val="22"/>
          <w:szCs w:val="22"/>
          <w:lang w:val="ms-MY"/>
        </w:rPr>
      </w:pPr>
    </w:p>
    <w:p w14:paraId="026425AA" w14:textId="652B547F" w:rsidR="009837B8" w:rsidRPr="00351274" w:rsidRDefault="009837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4.2</w:t>
      </w:r>
      <w:r w:rsidRPr="00351274">
        <w:rPr>
          <w:rFonts w:asciiTheme="minorHAnsi" w:hAnsiTheme="minorHAnsi" w:cstheme="minorHAnsi"/>
          <w:sz w:val="22"/>
          <w:szCs w:val="22"/>
          <w:lang w:val="ms-MY"/>
        </w:rPr>
        <w:tab/>
        <w:t xml:space="preserve">The use of names, </w:t>
      </w:r>
      <w:r w:rsidR="00111DFD">
        <w:rPr>
          <w:rFonts w:asciiTheme="minorHAnsi" w:hAnsiTheme="minorHAnsi" w:cstheme="minorHAnsi"/>
          <w:sz w:val="22"/>
          <w:szCs w:val="22"/>
          <w:lang w:val="ms-MY"/>
        </w:rPr>
        <w:t xml:space="preserve">acronyms, </w:t>
      </w:r>
      <w:r w:rsidRPr="00351274">
        <w:rPr>
          <w:rFonts w:asciiTheme="minorHAnsi" w:hAnsiTheme="minorHAnsi" w:cstheme="minorHAnsi"/>
          <w:sz w:val="22"/>
          <w:szCs w:val="22"/>
          <w:lang w:val="ms-MY"/>
        </w:rPr>
        <w:t xml:space="preserve">logos </w:t>
      </w:r>
      <w:r w:rsidR="00C403C5" w:rsidRPr="00351274">
        <w:rPr>
          <w:rFonts w:asciiTheme="minorHAnsi" w:hAnsiTheme="minorHAnsi" w:cstheme="minorHAnsi"/>
          <w:sz w:val="22"/>
          <w:szCs w:val="22"/>
          <w:lang w:val="ms-MY"/>
        </w:rPr>
        <w:t>and/ or</w:t>
      </w:r>
      <w:r w:rsidRPr="00351274">
        <w:rPr>
          <w:rFonts w:asciiTheme="minorHAnsi" w:hAnsiTheme="minorHAnsi" w:cstheme="minorHAnsi"/>
          <w:sz w:val="22"/>
          <w:szCs w:val="22"/>
          <w:lang w:val="ms-MY"/>
        </w:rPr>
        <w:t xml:space="preserve"> official emblem of any Party in any publication, document and/or paper is prohibited without the prior written approval of the other Party.</w:t>
      </w:r>
    </w:p>
    <w:p w14:paraId="7A3FB527" w14:textId="77777777" w:rsidR="002B2347" w:rsidRPr="00351274" w:rsidRDefault="002B2347" w:rsidP="00351274">
      <w:pPr>
        <w:ind w:left="720" w:hanging="720"/>
        <w:jc w:val="both"/>
        <w:rPr>
          <w:rFonts w:asciiTheme="minorHAnsi" w:hAnsiTheme="minorHAnsi" w:cstheme="minorHAnsi"/>
          <w:sz w:val="22"/>
          <w:szCs w:val="22"/>
          <w:lang w:val="ms-MY"/>
        </w:rPr>
      </w:pPr>
    </w:p>
    <w:p w14:paraId="79158835" w14:textId="7C7A5703" w:rsidR="00AF5BF9" w:rsidRPr="00351274" w:rsidRDefault="002B2347" w:rsidP="00351274">
      <w:pPr>
        <w:suppressAutoHyphens w:val="0"/>
        <w:ind w:left="720" w:hanging="720"/>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4.</w:t>
      </w:r>
      <w:r w:rsidR="00335E89">
        <w:rPr>
          <w:rFonts w:asciiTheme="minorHAnsi" w:hAnsiTheme="minorHAnsi" w:cstheme="minorHAnsi"/>
          <w:sz w:val="22"/>
          <w:szCs w:val="22"/>
          <w:lang w:val="ms-MY"/>
        </w:rPr>
        <w:t>3</w:t>
      </w:r>
      <w:r w:rsidR="001F5BDE" w:rsidRPr="00351274">
        <w:rPr>
          <w:rFonts w:asciiTheme="minorHAnsi" w:hAnsiTheme="minorHAnsi" w:cstheme="minorHAnsi"/>
          <w:sz w:val="22"/>
          <w:szCs w:val="22"/>
          <w:lang w:val="ms-MY"/>
        </w:rPr>
        <w:tab/>
      </w:r>
      <w:r w:rsidR="005F164B"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recognizes that the data, results, and information arising from the </w:t>
      </w:r>
      <w:r w:rsidR="00E42D5B">
        <w:rPr>
          <w:rFonts w:asciiTheme="minorHAnsi" w:hAnsiTheme="minorHAnsi" w:cstheme="minorHAnsi"/>
          <w:sz w:val="22"/>
          <w:szCs w:val="22"/>
          <w:lang w:val="ms-MY"/>
        </w:rPr>
        <w:t>Project</w:t>
      </w:r>
      <w:r w:rsidR="002F13E7" w:rsidRPr="00351274">
        <w:rPr>
          <w:rFonts w:asciiTheme="minorHAnsi" w:hAnsiTheme="minorHAnsi" w:cstheme="minorHAnsi"/>
          <w:sz w:val="22"/>
          <w:szCs w:val="22"/>
          <w:lang w:val="ms-MY"/>
        </w:rPr>
        <w:t xml:space="preserve"> may be useful to USM</w:t>
      </w:r>
      <w:r w:rsidR="00C02C96" w:rsidRPr="00351274">
        <w:rPr>
          <w:rFonts w:asciiTheme="minorHAnsi" w:hAnsiTheme="minorHAnsi" w:cstheme="minorHAnsi"/>
          <w:sz w:val="22"/>
          <w:szCs w:val="22"/>
          <w:lang w:val="ms-MY"/>
        </w:rPr>
        <w:t xml:space="preserve">’s research </w:t>
      </w:r>
      <w:r w:rsidR="002F13E7" w:rsidRPr="00351274">
        <w:rPr>
          <w:rFonts w:asciiTheme="minorHAnsi" w:hAnsiTheme="minorHAnsi" w:cstheme="minorHAnsi"/>
          <w:sz w:val="22"/>
          <w:szCs w:val="22"/>
          <w:lang w:val="ms-MY"/>
        </w:rPr>
        <w:t xml:space="preserve">interests and </w:t>
      </w:r>
      <w:r w:rsidR="00335E89">
        <w:rPr>
          <w:rFonts w:asciiTheme="minorHAnsi" w:hAnsiTheme="minorHAnsi" w:cstheme="minorHAnsi"/>
          <w:sz w:val="22"/>
          <w:szCs w:val="22"/>
          <w:lang w:val="ms-MY"/>
        </w:rPr>
        <w:t xml:space="preserve">USM </w:t>
      </w:r>
      <w:r w:rsidR="002F13E7" w:rsidRPr="00351274">
        <w:rPr>
          <w:rFonts w:asciiTheme="minorHAnsi" w:hAnsiTheme="minorHAnsi" w:cstheme="minorHAnsi"/>
          <w:sz w:val="22"/>
          <w:szCs w:val="22"/>
          <w:lang w:val="ms-MY"/>
        </w:rPr>
        <w:t xml:space="preserve">may in </w:t>
      </w:r>
      <w:r w:rsidR="00335E89">
        <w:rPr>
          <w:rFonts w:asciiTheme="minorHAnsi" w:hAnsiTheme="minorHAnsi" w:cstheme="minorHAnsi"/>
          <w:sz w:val="22"/>
          <w:szCs w:val="22"/>
          <w:lang w:val="ms-MY"/>
        </w:rPr>
        <w:t xml:space="preserve">its </w:t>
      </w:r>
      <w:r w:rsidR="002F13E7" w:rsidRPr="00351274">
        <w:rPr>
          <w:rFonts w:asciiTheme="minorHAnsi" w:hAnsiTheme="minorHAnsi" w:cstheme="minorHAnsi"/>
          <w:sz w:val="22"/>
          <w:szCs w:val="22"/>
          <w:lang w:val="ms-MY"/>
        </w:rPr>
        <w:t>interest publish its work</w:t>
      </w:r>
      <w:r w:rsidR="00335E89">
        <w:rPr>
          <w:rFonts w:asciiTheme="minorHAnsi" w:hAnsiTheme="minorHAnsi" w:cstheme="minorHAnsi"/>
          <w:sz w:val="22"/>
          <w:szCs w:val="22"/>
          <w:lang w:val="ms-MY"/>
        </w:rPr>
        <w:t xml:space="preserve"> relating to the Project</w:t>
      </w:r>
      <w:r w:rsidR="002F13E7" w:rsidRPr="00351274">
        <w:rPr>
          <w:rFonts w:asciiTheme="minorHAnsi" w:hAnsiTheme="minorHAnsi" w:cstheme="minorHAnsi"/>
          <w:sz w:val="22"/>
          <w:szCs w:val="22"/>
          <w:lang w:val="ms-MY"/>
        </w:rPr>
        <w:t>. USM</w:t>
      </w:r>
      <w:r w:rsidR="00C02C96" w:rsidRPr="00351274">
        <w:rPr>
          <w:rFonts w:asciiTheme="minorHAnsi" w:hAnsiTheme="minorHAnsi" w:cstheme="minorHAnsi"/>
          <w:sz w:val="22"/>
          <w:szCs w:val="22"/>
          <w:lang w:val="ms-MY"/>
        </w:rPr>
        <w:t xml:space="preserve"> further recognizes that it is in the interest of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to protect certain intellectual property owned by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Therefore, </w:t>
      </w:r>
      <w:r w:rsidR="00335E89">
        <w:rPr>
          <w:rFonts w:asciiTheme="minorHAnsi" w:hAnsiTheme="minorHAnsi" w:cstheme="minorHAnsi"/>
          <w:sz w:val="22"/>
          <w:szCs w:val="22"/>
          <w:lang w:val="ms-MY"/>
        </w:rPr>
        <w:t xml:space="preserve">the Parties </w:t>
      </w:r>
      <w:r w:rsidR="002F13E7" w:rsidRPr="00351274">
        <w:rPr>
          <w:rFonts w:asciiTheme="minorHAnsi" w:hAnsiTheme="minorHAnsi" w:cstheme="minorHAnsi"/>
          <w:sz w:val="22"/>
          <w:szCs w:val="22"/>
          <w:lang w:val="ms-MY"/>
        </w:rPr>
        <w:t>agree that, USM</w:t>
      </w:r>
      <w:r w:rsidR="00C02C96" w:rsidRPr="00351274">
        <w:rPr>
          <w:rFonts w:asciiTheme="minorHAnsi" w:hAnsiTheme="minorHAnsi" w:cstheme="minorHAnsi"/>
          <w:sz w:val="22"/>
          <w:szCs w:val="22"/>
          <w:lang w:val="ms-MY"/>
        </w:rPr>
        <w:t xml:space="preserve"> shall be permitted to publish </w:t>
      </w:r>
      <w:r w:rsidR="00BF58B0" w:rsidRPr="00351274">
        <w:rPr>
          <w:rFonts w:asciiTheme="minorHAnsi" w:hAnsiTheme="minorHAnsi" w:cstheme="minorHAnsi"/>
          <w:sz w:val="22"/>
          <w:szCs w:val="22"/>
          <w:lang w:val="ms-MY"/>
        </w:rPr>
        <w:t>certain</w:t>
      </w:r>
      <w:r w:rsidR="00C02C96" w:rsidRPr="00351274">
        <w:rPr>
          <w:rFonts w:asciiTheme="minorHAnsi" w:hAnsiTheme="minorHAnsi" w:cstheme="minorHAnsi"/>
          <w:sz w:val="22"/>
          <w:szCs w:val="22"/>
          <w:lang w:val="ms-MY"/>
        </w:rPr>
        <w:t xml:space="preserve"> data, results, and information arising with the prior written consent of</w:t>
      </w:r>
      <w:r w:rsidR="007B2D61">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of which such consent shall not be unreasonably withheld. Furthermore,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shall have the option of r</w:t>
      </w:r>
      <w:r w:rsidR="002F13E7" w:rsidRPr="00351274">
        <w:rPr>
          <w:rFonts w:asciiTheme="minorHAnsi" w:hAnsiTheme="minorHAnsi" w:cstheme="minorHAnsi"/>
          <w:sz w:val="22"/>
          <w:szCs w:val="22"/>
          <w:lang w:val="ms-MY"/>
        </w:rPr>
        <w:t>eceiving an acknowledgement in USM</w:t>
      </w:r>
      <w:r w:rsidR="00C02C96" w:rsidRPr="00351274">
        <w:rPr>
          <w:rFonts w:asciiTheme="minorHAnsi" w:hAnsiTheme="minorHAnsi" w:cstheme="minorHAnsi"/>
          <w:sz w:val="22"/>
          <w:szCs w:val="22"/>
          <w:lang w:val="ms-MY"/>
        </w:rPr>
        <w:t>’s  publication of its contribution.</w:t>
      </w:r>
    </w:p>
    <w:p w14:paraId="4A1760F3" w14:textId="77777777" w:rsidR="00AF5BF9" w:rsidRPr="00351274" w:rsidRDefault="00AF5BF9" w:rsidP="00B61FA8">
      <w:pPr>
        <w:suppressAutoHyphens w:val="0"/>
        <w:jc w:val="center"/>
        <w:rPr>
          <w:rFonts w:asciiTheme="minorHAnsi" w:hAnsiTheme="minorHAnsi" w:cstheme="minorHAnsi"/>
          <w:b/>
          <w:sz w:val="22"/>
          <w:szCs w:val="22"/>
          <w:lang w:val="ms-MY"/>
        </w:rPr>
      </w:pPr>
    </w:p>
    <w:p w14:paraId="7DEF2251"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3F3005" w:rsidRPr="00351274">
        <w:rPr>
          <w:rFonts w:asciiTheme="minorHAnsi" w:hAnsiTheme="minorHAnsi" w:cstheme="minorHAnsi"/>
          <w:sz w:val="22"/>
          <w:szCs w:val="22"/>
          <w:lang w:val="ms-MY"/>
        </w:rPr>
        <w:t>5</w:t>
      </w:r>
    </w:p>
    <w:p w14:paraId="5A0467AC" w14:textId="77777777" w:rsidR="00E86FB8" w:rsidRPr="00351274" w:rsidRDefault="009A5C39"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CONFIDENTIALITY</w:t>
      </w:r>
    </w:p>
    <w:p w14:paraId="760A2133" w14:textId="77777777" w:rsidR="00E86FB8" w:rsidRPr="00351274" w:rsidRDefault="00E86FB8" w:rsidP="00351274">
      <w:pPr>
        <w:rPr>
          <w:rFonts w:asciiTheme="minorHAnsi" w:hAnsiTheme="minorHAnsi" w:cstheme="minorHAnsi"/>
          <w:sz w:val="22"/>
          <w:szCs w:val="22"/>
          <w:lang w:val="ms-MY"/>
        </w:rPr>
      </w:pPr>
    </w:p>
    <w:p w14:paraId="7DA89B0F" w14:textId="6872743D" w:rsidR="00E86FB8"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w:t>
      </w:r>
      <w:r w:rsidR="00E86FB8" w:rsidRPr="00351274">
        <w:rPr>
          <w:rFonts w:asciiTheme="minorHAnsi" w:hAnsiTheme="minorHAnsi" w:cstheme="minorHAnsi"/>
          <w:sz w:val="22"/>
          <w:szCs w:val="22"/>
          <w:lang w:val="ms-MY"/>
        </w:rPr>
        <w:t xml:space="preserve">.1 </w:t>
      </w:r>
      <w:r w:rsidR="006F751E" w:rsidRPr="00351274">
        <w:rPr>
          <w:rFonts w:asciiTheme="minorHAnsi" w:hAnsiTheme="minorHAnsi" w:cstheme="minorHAnsi"/>
          <w:sz w:val="22"/>
          <w:szCs w:val="22"/>
          <w:lang w:val="ms-MY"/>
        </w:rPr>
        <w:tab/>
      </w:r>
      <w:r w:rsidR="00891F96" w:rsidRPr="00351274">
        <w:rPr>
          <w:rFonts w:asciiTheme="minorHAnsi" w:hAnsiTheme="minorHAnsi" w:cstheme="minorHAnsi"/>
          <w:sz w:val="22"/>
          <w:szCs w:val="22"/>
          <w:lang w:val="ms-MY"/>
        </w:rPr>
        <w:t xml:space="preserve">The Parties shall </w:t>
      </w:r>
      <w:r w:rsidR="00816A36" w:rsidRPr="00351274">
        <w:rPr>
          <w:rFonts w:asciiTheme="minorHAnsi" w:hAnsiTheme="minorHAnsi" w:cstheme="minorHAnsi"/>
          <w:sz w:val="22"/>
          <w:szCs w:val="22"/>
          <w:lang w:val="ms-MY"/>
        </w:rPr>
        <w:t xml:space="preserve">undertake </w:t>
      </w:r>
      <w:r w:rsidR="00891F96" w:rsidRPr="00351274">
        <w:rPr>
          <w:rFonts w:asciiTheme="minorHAnsi" w:hAnsiTheme="minorHAnsi" w:cstheme="minorHAnsi"/>
          <w:sz w:val="22"/>
          <w:szCs w:val="22"/>
          <w:lang w:val="ms-MY"/>
        </w:rPr>
        <w:t xml:space="preserve">to maintain </w:t>
      </w:r>
      <w:r w:rsidR="003509D4" w:rsidRPr="00351274">
        <w:rPr>
          <w:rFonts w:asciiTheme="minorHAnsi" w:hAnsiTheme="minorHAnsi" w:cstheme="minorHAnsi"/>
          <w:sz w:val="22"/>
          <w:szCs w:val="22"/>
          <w:lang w:val="ms-MY"/>
        </w:rPr>
        <w:t xml:space="preserve">the </w:t>
      </w:r>
      <w:r w:rsidR="00891F96" w:rsidRPr="00351274">
        <w:rPr>
          <w:rFonts w:asciiTheme="minorHAnsi" w:hAnsiTheme="minorHAnsi" w:cstheme="minorHAnsi"/>
          <w:sz w:val="22"/>
          <w:szCs w:val="22"/>
          <w:lang w:val="ms-MY"/>
        </w:rPr>
        <w:t xml:space="preserve">confidentiality of the </w:t>
      </w:r>
      <w:r w:rsidR="005C2CC0" w:rsidRPr="00351274">
        <w:rPr>
          <w:rFonts w:asciiTheme="minorHAnsi" w:hAnsiTheme="minorHAnsi" w:cstheme="minorHAnsi"/>
          <w:sz w:val="22"/>
          <w:szCs w:val="22"/>
          <w:lang w:val="ms-MY"/>
        </w:rPr>
        <w:t xml:space="preserve">Reports, </w:t>
      </w:r>
      <w:r w:rsidR="00891F96" w:rsidRPr="00351274">
        <w:rPr>
          <w:rFonts w:asciiTheme="minorHAnsi" w:hAnsiTheme="minorHAnsi" w:cstheme="minorHAnsi"/>
          <w:sz w:val="22"/>
          <w:szCs w:val="22"/>
          <w:lang w:val="ms-MY"/>
        </w:rPr>
        <w:t xml:space="preserve">documents, </w:t>
      </w:r>
      <w:r w:rsidR="00015093" w:rsidRPr="00351274">
        <w:rPr>
          <w:rFonts w:asciiTheme="minorHAnsi" w:hAnsiTheme="minorHAnsi" w:cstheme="minorHAnsi"/>
          <w:sz w:val="22"/>
          <w:szCs w:val="22"/>
          <w:lang w:val="ms-MY"/>
        </w:rPr>
        <w:t xml:space="preserve">materials, </w:t>
      </w:r>
      <w:r w:rsidR="00891F96" w:rsidRPr="00351274">
        <w:rPr>
          <w:rFonts w:asciiTheme="minorHAnsi" w:hAnsiTheme="minorHAnsi" w:cstheme="minorHAnsi"/>
          <w:sz w:val="22"/>
          <w:szCs w:val="22"/>
          <w:lang w:val="ms-MY"/>
        </w:rPr>
        <w:t xml:space="preserve">information and any data received or provided under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(collectively referred to as “</w:t>
      </w:r>
      <w:r w:rsidR="00335E89" w:rsidRPr="00351274">
        <w:rPr>
          <w:rFonts w:asciiTheme="minorHAnsi" w:hAnsiTheme="minorHAnsi" w:cstheme="minorHAnsi"/>
          <w:b/>
          <w:sz w:val="22"/>
          <w:szCs w:val="22"/>
          <w:lang w:val="ms-MY"/>
        </w:rPr>
        <w:t>Confidential Information</w:t>
      </w:r>
      <w:r w:rsidR="00015093" w:rsidRPr="00351274">
        <w:rPr>
          <w:rFonts w:asciiTheme="minorHAnsi" w:hAnsiTheme="minorHAnsi" w:cstheme="minorHAnsi"/>
          <w:sz w:val="22"/>
          <w:szCs w:val="22"/>
          <w:lang w:val="ms-MY"/>
        </w:rPr>
        <w:t xml:space="preserve">”) </w:t>
      </w:r>
      <w:r w:rsidR="00891F96" w:rsidRPr="00351274">
        <w:rPr>
          <w:rFonts w:asciiTheme="minorHAnsi" w:hAnsiTheme="minorHAnsi" w:cstheme="minorHAnsi"/>
          <w:sz w:val="22"/>
          <w:szCs w:val="22"/>
          <w:lang w:val="ms-MY"/>
        </w:rPr>
        <w:t xml:space="preserve">and shall not </w:t>
      </w:r>
      <w:r w:rsidR="00816A36" w:rsidRPr="00351274">
        <w:rPr>
          <w:rFonts w:asciiTheme="minorHAnsi" w:hAnsiTheme="minorHAnsi" w:cstheme="minorHAnsi"/>
          <w:sz w:val="22"/>
          <w:szCs w:val="22"/>
          <w:lang w:val="ms-MY"/>
        </w:rPr>
        <w:t xml:space="preserve">disclose, divulge, </w:t>
      </w:r>
      <w:r w:rsidR="00891F96" w:rsidRPr="00351274">
        <w:rPr>
          <w:rFonts w:asciiTheme="minorHAnsi" w:hAnsiTheme="minorHAnsi" w:cstheme="minorHAnsi"/>
          <w:sz w:val="22"/>
          <w:szCs w:val="22"/>
          <w:lang w:val="ms-MY"/>
        </w:rPr>
        <w:t>reveal or distribute any information, documents and data to any third party except with the prior written consent of the other Party.</w:t>
      </w:r>
      <w:r w:rsidR="00015093" w:rsidRPr="00351274">
        <w:rPr>
          <w:rFonts w:asciiTheme="minorHAnsi" w:hAnsiTheme="minorHAnsi" w:cstheme="minorHAnsi"/>
          <w:sz w:val="22"/>
          <w:szCs w:val="22"/>
          <w:lang w:val="ms-MY"/>
        </w:rPr>
        <w:t xml:space="preserve"> Both </w:t>
      </w:r>
      <w:r w:rsidR="00335E89">
        <w:rPr>
          <w:rFonts w:asciiTheme="minorHAnsi" w:hAnsiTheme="minorHAnsi" w:cstheme="minorHAnsi"/>
          <w:sz w:val="22"/>
          <w:szCs w:val="22"/>
          <w:lang w:val="ms-MY"/>
        </w:rPr>
        <w:t xml:space="preserve"> Parties </w:t>
      </w:r>
      <w:r w:rsidR="00015093" w:rsidRPr="00351274">
        <w:rPr>
          <w:rFonts w:asciiTheme="minorHAnsi" w:hAnsiTheme="minorHAnsi" w:cstheme="minorHAnsi"/>
          <w:sz w:val="22"/>
          <w:szCs w:val="22"/>
          <w:lang w:val="ms-MY"/>
        </w:rPr>
        <w:t xml:space="preserve">agree to use the same degree of care to protect the </w:t>
      </w:r>
      <w:r w:rsidR="00335E89" w:rsidRPr="00351274">
        <w:rPr>
          <w:rFonts w:asciiTheme="minorHAnsi" w:hAnsiTheme="minorHAnsi" w:cstheme="minorHAnsi"/>
          <w:sz w:val="22"/>
          <w:szCs w:val="22"/>
          <w:lang w:val="ms-MY"/>
        </w:rPr>
        <w:t>Confidential Information</w:t>
      </w:r>
      <w:r w:rsidR="00335E89">
        <w:rPr>
          <w:rFonts w:asciiTheme="minorHAnsi" w:hAnsiTheme="minorHAnsi" w:cstheme="minorHAnsi"/>
          <w:sz w:val="22"/>
          <w:szCs w:val="22"/>
          <w:lang w:val="ms-MY"/>
        </w:rPr>
        <w:t xml:space="preserve"> of the other Party</w:t>
      </w:r>
      <w:r w:rsidR="00015093" w:rsidRPr="00351274">
        <w:rPr>
          <w:rFonts w:asciiTheme="minorHAnsi" w:hAnsiTheme="minorHAnsi" w:cstheme="minorHAnsi"/>
          <w:sz w:val="22"/>
          <w:szCs w:val="22"/>
          <w:lang w:val="ms-MY"/>
        </w:rPr>
        <w:t>, but no less than a reasonable degree of care, to prevent the unauthorized disclosure of the</w:t>
      </w:r>
      <w:r w:rsidR="00335E89">
        <w:rPr>
          <w:rFonts w:asciiTheme="minorHAnsi" w:hAnsiTheme="minorHAnsi" w:cstheme="minorHAnsi"/>
          <w:sz w:val="22"/>
          <w:szCs w:val="22"/>
          <w:lang w:val="ms-MY"/>
        </w:rPr>
        <w:t xml:space="preserve"> </w:t>
      </w:r>
      <w:r w:rsidR="00335E89" w:rsidRPr="00351274">
        <w:rPr>
          <w:rFonts w:asciiTheme="minorHAnsi" w:hAnsiTheme="minorHAnsi" w:cstheme="minorHAnsi"/>
          <w:sz w:val="22"/>
          <w:szCs w:val="22"/>
          <w:lang w:val="ms-MY"/>
        </w:rPr>
        <w:t>Confidential Information</w:t>
      </w:r>
      <w:r w:rsidR="00015093" w:rsidRPr="00351274">
        <w:rPr>
          <w:rFonts w:asciiTheme="minorHAnsi" w:hAnsiTheme="minorHAnsi" w:cstheme="minorHAnsi"/>
          <w:sz w:val="22"/>
          <w:szCs w:val="22"/>
          <w:lang w:val="ms-MY"/>
        </w:rPr>
        <w:t xml:space="preserve">as each Party uses to protect its own information of similar nature. Both Parties shall make </w:t>
      </w:r>
      <w:r w:rsidR="00335E89" w:rsidRPr="00351274">
        <w:rPr>
          <w:rFonts w:asciiTheme="minorHAnsi" w:hAnsiTheme="minorHAnsi" w:cstheme="minorHAnsi"/>
          <w:sz w:val="22"/>
          <w:szCs w:val="22"/>
          <w:lang w:val="ms-MY"/>
        </w:rPr>
        <w:t xml:space="preserve">Confidential Information </w:t>
      </w:r>
      <w:r w:rsidR="00015093" w:rsidRPr="00351274">
        <w:rPr>
          <w:rFonts w:asciiTheme="minorHAnsi" w:hAnsiTheme="minorHAnsi" w:cstheme="minorHAnsi"/>
          <w:sz w:val="22"/>
          <w:szCs w:val="22"/>
          <w:lang w:val="ms-MY"/>
        </w:rPr>
        <w:t xml:space="preserve">available only to those of its relevant employees and officers who need to have access to the same for the purpose of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and shall obligate such employees and officers to strictly observe and abide by confidentiality and non-use obligations hereunder, even for the time after their retirement, as far as legally permissible.</w:t>
      </w:r>
    </w:p>
    <w:p w14:paraId="48518044" w14:textId="77777777" w:rsidR="00882A5D" w:rsidRPr="00351274" w:rsidRDefault="00882A5D" w:rsidP="00351274">
      <w:pPr>
        <w:ind w:left="720" w:hanging="720"/>
        <w:jc w:val="both"/>
        <w:rPr>
          <w:rFonts w:asciiTheme="minorHAnsi" w:hAnsiTheme="minorHAnsi" w:cstheme="minorHAnsi"/>
          <w:sz w:val="22"/>
          <w:szCs w:val="22"/>
          <w:lang w:val="ms-MY"/>
        </w:rPr>
      </w:pPr>
    </w:p>
    <w:p w14:paraId="79B2873E" w14:textId="47191F50" w:rsidR="00607EC5" w:rsidRPr="00351274" w:rsidRDefault="00607EC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5.2</w:t>
      </w:r>
      <w:r w:rsidRPr="00351274">
        <w:rPr>
          <w:rFonts w:asciiTheme="minorHAnsi" w:hAnsiTheme="minorHAnsi" w:cstheme="minorHAnsi"/>
          <w:sz w:val="22"/>
          <w:szCs w:val="22"/>
          <w:lang w:val="ms-MY"/>
        </w:rPr>
        <w:tab/>
        <w:t xml:space="preserve">The restrictions set out in Article 5.1 does not apply to any information which is or subsequently becomes part of public domain otherwise than by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or through an act of negligence </w:t>
      </w:r>
      <w:r w:rsidR="00015093" w:rsidRPr="00351274">
        <w:rPr>
          <w:rFonts w:asciiTheme="minorHAnsi" w:hAnsiTheme="minorHAnsi" w:cstheme="minorHAnsi"/>
          <w:sz w:val="22"/>
          <w:szCs w:val="22"/>
          <w:lang w:val="ms-MY"/>
        </w:rPr>
        <w:t xml:space="preserve">or willful act </w:t>
      </w:r>
      <w:r w:rsidRPr="00351274">
        <w:rPr>
          <w:rFonts w:asciiTheme="minorHAnsi" w:hAnsiTheme="minorHAnsi" w:cstheme="minorHAnsi"/>
          <w:sz w:val="22"/>
          <w:szCs w:val="22"/>
          <w:lang w:val="ms-MY"/>
        </w:rPr>
        <w:t xml:space="preserve">by one Party or its </w:t>
      </w:r>
      <w:r w:rsidR="00015093" w:rsidRPr="00351274">
        <w:rPr>
          <w:rFonts w:asciiTheme="minorHAnsi" w:hAnsiTheme="minorHAnsi" w:cstheme="minorHAnsi"/>
          <w:sz w:val="22"/>
          <w:szCs w:val="22"/>
          <w:lang w:val="ms-MY"/>
        </w:rPr>
        <w:t xml:space="preserve">employees or officers (including former employees or officers)  </w:t>
      </w:r>
      <w:r w:rsidRPr="00351274">
        <w:rPr>
          <w:rFonts w:asciiTheme="minorHAnsi" w:hAnsiTheme="minorHAnsi" w:cstheme="minorHAnsi"/>
          <w:sz w:val="22"/>
          <w:szCs w:val="22"/>
          <w:lang w:val="ms-MY"/>
        </w:rPr>
        <w:t>or was already in the possession of one Party at the time of disclosure that was not acquired whether directly or indirectly from the other Party or this</w:t>
      </w:r>
      <w:r w:rsidR="00FC1B38">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50FB4DDC" w14:textId="77777777" w:rsidR="00607EC5" w:rsidRPr="00351274" w:rsidRDefault="00607EC5" w:rsidP="00351274">
      <w:pPr>
        <w:ind w:left="720" w:hanging="720"/>
        <w:jc w:val="both"/>
        <w:rPr>
          <w:rFonts w:asciiTheme="minorHAnsi" w:hAnsiTheme="minorHAnsi" w:cstheme="minorHAnsi"/>
          <w:sz w:val="22"/>
          <w:szCs w:val="22"/>
          <w:lang w:val="ms-MY"/>
        </w:rPr>
      </w:pPr>
    </w:p>
    <w:p w14:paraId="53E6BFF8" w14:textId="23675B27" w:rsidR="00882A5D"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w:t>
      </w:r>
      <w:r w:rsidR="00882A5D" w:rsidRPr="00351274">
        <w:rPr>
          <w:rFonts w:asciiTheme="minorHAnsi" w:hAnsiTheme="minorHAnsi" w:cstheme="minorHAnsi"/>
          <w:sz w:val="22"/>
          <w:szCs w:val="22"/>
          <w:lang w:val="ms-MY"/>
        </w:rPr>
        <w:t>.</w:t>
      </w:r>
      <w:r w:rsidR="00607EC5" w:rsidRPr="00351274">
        <w:rPr>
          <w:rFonts w:asciiTheme="minorHAnsi" w:hAnsiTheme="minorHAnsi" w:cstheme="minorHAnsi"/>
          <w:sz w:val="22"/>
          <w:szCs w:val="22"/>
          <w:lang w:val="ms-MY"/>
        </w:rPr>
        <w:t>3</w:t>
      </w:r>
      <w:r w:rsidR="00882A5D" w:rsidRPr="00351274">
        <w:rPr>
          <w:rFonts w:asciiTheme="minorHAnsi" w:hAnsiTheme="minorHAnsi" w:cstheme="minorHAnsi"/>
          <w:sz w:val="22"/>
          <w:szCs w:val="22"/>
          <w:lang w:val="ms-MY"/>
        </w:rPr>
        <w:tab/>
        <w:t xml:space="preserve">The Parties agree that the provisions of this </w:t>
      </w:r>
      <w:r w:rsidR="00CD379E" w:rsidRPr="00351274">
        <w:rPr>
          <w:rFonts w:asciiTheme="minorHAnsi" w:hAnsiTheme="minorHAnsi" w:cstheme="minorHAnsi"/>
          <w:sz w:val="22"/>
          <w:szCs w:val="22"/>
          <w:lang w:val="ms-MY"/>
        </w:rPr>
        <w:t xml:space="preserve">Article </w:t>
      </w:r>
      <w:r w:rsidR="00882A5D" w:rsidRPr="00351274">
        <w:rPr>
          <w:rFonts w:asciiTheme="minorHAnsi" w:hAnsiTheme="minorHAnsi" w:cstheme="minorHAnsi"/>
          <w:sz w:val="22"/>
          <w:szCs w:val="22"/>
          <w:lang w:val="ms-MY"/>
        </w:rPr>
        <w:t xml:space="preserve">shall continue to be binding on both </w:t>
      </w:r>
      <w:r w:rsidR="001D3D91" w:rsidRPr="00351274">
        <w:rPr>
          <w:rFonts w:asciiTheme="minorHAnsi" w:hAnsiTheme="minorHAnsi" w:cstheme="minorHAnsi"/>
          <w:sz w:val="22"/>
          <w:szCs w:val="22"/>
          <w:lang w:val="ms-MY"/>
        </w:rPr>
        <w:t>P</w:t>
      </w:r>
      <w:r w:rsidR="00882A5D" w:rsidRPr="00351274">
        <w:rPr>
          <w:rFonts w:asciiTheme="minorHAnsi" w:hAnsiTheme="minorHAnsi" w:cstheme="minorHAnsi"/>
          <w:sz w:val="22"/>
          <w:szCs w:val="22"/>
          <w:lang w:val="ms-MY"/>
        </w:rPr>
        <w:t xml:space="preserve">arties after the </w:t>
      </w:r>
      <w:r w:rsidR="003572C6" w:rsidRPr="00351274">
        <w:rPr>
          <w:rFonts w:asciiTheme="minorHAnsi" w:hAnsiTheme="minorHAnsi" w:cstheme="minorHAnsi"/>
          <w:sz w:val="22"/>
          <w:szCs w:val="22"/>
          <w:lang w:val="ms-MY"/>
        </w:rPr>
        <w:t xml:space="preserve">expiration or </w:t>
      </w:r>
      <w:r w:rsidR="00882A5D" w:rsidRPr="00351274">
        <w:rPr>
          <w:rFonts w:asciiTheme="minorHAnsi" w:hAnsiTheme="minorHAnsi" w:cstheme="minorHAnsi"/>
          <w:sz w:val="22"/>
          <w:szCs w:val="22"/>
          <w:lang w:val="ms-MY"/>
        </w:rPr>
        <w:t xml:space="preserve">termination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003572C6" w:rsidRPr="00351274">
        <w:rPr>
          <w:rFonts w:asciiTheme="minorHAnsi" w:hAnsiTheme="minorHAnsi" w:cstheme="minorHAnsi"/>
          <w:sz w:val="22"/>
          <w:szCs w:val="22"/>
          <w:lang w:val="ms-MY"/>
        </w:rPr>
        <w:t>howsoever arising.</w:t>
      </w:r>
    </w:p>
    <w:p w14:paraId="565F7F22" w14:textId="77777777" w:rsidR="004A2CD5" w:rsidRPr="00351274" w:rsidRDefault="004A2CD5" w:rsidP="00351274">
      <w:pPr>
        <w:rPr>
          <w:rFonts w:asciiTheme="minorHAnsi" w:hAnsiTheme="minorHAnsi" w:cstheme="minorHAnsi"/>
          <w:sz w:val="22"/>
          <w:szCs w:val="22"/>
          <w:lang w:val="ms-MY"/>
        </w:rPr>
      </w:pPr>
    </w:p>
    <w:p w14:paraId="0943ABA6" w14:textId="64405B4E"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11DFD">
        <w:rPr>
          <w:rFonts w:asciiTheme="minorHAnsi" w:hAnsiTheme="minorHAnsi" w:cstheme="minorHAnsi"/>
          <w:sz w:val="22"/>
          <w:szCs w:val="22"/>
          <w:lang w:val="ms-MY"/>
        </w:rPr>
        <w:t>6</w:t>
      </w:r>
    </w:p>
    <w:p w14:paraId="041CAAB1" w14:textId="77777777" w:rsidR="00E86FB8" w:rsidRPr="00351274" w:rsidRDefault="007633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DISPUTE SETTLEMENT</w:t>
      </w:r>
    </w:p>
    <w:p w14:paraId="5ACD024B" w14:textId="77777777" w:rsidR="00E86FB8" w:rsidRPr="00351274" w:rsidRDefault="00E86FB8" w:rsidP="00351274">
      <w:pPr>
        <w:rPr>
          <w:rFonts w:asciiTheme="minorHAnsi" w:hAnsiTheme="minorHAnsi" w:cstheme="minorHAnsi"/>
          <w:sz w:val="22"/>
          <w:szCs w:val="22"/>
          <w:lang w:val="ms-MY"/>
        </w:rPr>
      </w:pPr>
    </w:p>
    <w:p w14:paraId="05DDE7B8" w14:textId="223C8E15" w:rsidR="00E86FB8" w:rsidRPr="00351274" w:rsidRDefault="0059337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Any dispute, difference or </w:t>
      </w:r>
      <w:r w:rsidR="00453B1F" w:rsidRPr="00351274">
        <w:rPr>
          <w:rFonts w:asciiTheme="minorHAnsi" w:hAnsiTheme="minorHAnsi" w:cstheme="minorHAnsi"/>
          <w:sz w:val="22"/>
          <w:szCs w:val="22"/>
          <w:lang w:val="ms-MY"/>
        </w:rPr>
        <w:t>controversy</w:t>
      </w:r>
      <w:r w:rsidR="00EF1837" w:rsidRPr="00351274">
        <w:rPr>
          <w:rFonts w:asciiTheme="minorHAnsi" w:hAnsiTheme="minorHAnsi" w:cstheme="minorHAnsi"/>
          <w:sz w:val="22"/>
          <w:szCs w:val="22"/>
          <w:lang w:val="ms-MY"/>
        </w:rPr>
        <w:t xml:space="preserve"> </w:t>
      </w:r>
      <w:r w:rsidR="00453B1F" w:rsidRPr="00351274">
        <w:rPr>
          <w:rFonts w:asciiTheme="minorHAnsi" w:hAnsiTheme="minorHAnsi" w:cstheme="minorHAnsi"/>
          <w:sz w:val="22"/>
          <w:szCs w:val="22"/>
          <w:lang w:val="ms-MY"/>
        </w:rPr>
        <w:t xml:space="preserve">arising out of or in relation to this </w:t>
      </w:r>
      <w:r w:rsidR="00351274">
        <w:rPr>
          <w:rFonts w:asciiTheme="minorHAnsi" w:hAnsiTheme="minorHAnsi" w:cstheme="minorHAnsi"/>
          <w:sz w:val="22"/>
          <w:szCs w:val="22"/>
          <w:lang w:val="ms-MY"/>
        </w:rPr>
        <w:t>Agreement</w:t>
      </w:r>
      <w:r w:rsidR="00273A96" w:rsidRPr="00351274">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settled</w:t>
      </w:r>
      <w:r w:rsidR="00453B1F" w:rsidRPr="00351274">
        <w:rPr>
          <w:rFonts w:asciiTheme="minorHAnsi" w:hAnsiTheme="minorHAnsi" w:cstheme="minorHAnsi"/>
          <w:sz w:val="22"/>
          <w:szCs w:val="22"/>
          <w:lang w:val="ms-MY"/>
        </w:rPr>
        <w:t xml:space="preserve"> amicably</w:t>
      </w:r>
      <w:r w:rsidRPr="00351274">
        <w:rPr>
          <w:rFonts w:asciiTheme="minorHAnsi" w:hAnsiTheme="minorHAnsi" w:cstheme="minorHAnsi"/>
          <w:sz w:val="22"/>
          <w:szCs w:val="22"/>
          <w:lang w:val="ms-MY"/>
        </w:rPr>
        <w:t xml:space="preserve"> by </w:t>
      </w:r>
      <w:r w:rsidR="00273A96" w:rsidRPr="00351274">
        <w:rPr>
          <w:rFonts w:asciiTheme="minorHAnsi" w:hAnsiTheme="minorHAnsi" w:cstheme="minorHAnsi"/>
          <w:sz w:val="22"/>
          <w:szCs w:val="22"/>
          <w:lang w:val="ms-MY"/>
        </w:rPr>
        <w:t xml:space="preserve">the Parties without </w:t>
      </w:r>
      <w:r w:rsidR="00AC4E97" w:rsidRPr="00351274">
        <w:rPr>
          <w:rFonts w:asciiTheme="minorHAnsi" w:hAnsiTheme="minorHAnsi" w:cstheme="minorHAnsi"/>
          <w:sz w:val="22"/>
          <w:szCs w:val="22"/>
          <w:lang w:val="ms-MY"/>
        </w:rPr>
        <w:t xml:space="preserve">involving </w:t>
      </w:r>
      <w:r w:rsidRPr="00351274">
        <w:rPr>
          <w:rFonts w:asciiTheme="minorHAnsi" w:hAnsiTheme="minorHAnsi" w:cstheme="minorHAnsi"/>
          <w:sz w:val="22"/>
          <w:szCs w:val="22"/>
          <w:lang w:val="ms-MY"/>
        </w:rPr>
        <w:t xml:space="preserve">any third party. </w:t>
      </w:r>
      <w:r w:rsidR="00317402" w:rsidRPr="00351274">
        <w:rPr>
          <w:rFonts w:asciiTheme="minorHAnsi" w:hAnsiTheme="minorHAnsi" w:cstheme="minorHAnsi"/>
          <w:sz w:val="22"/>
          <w:szCs w:val="22"/>
          <w:lang w:val="ms-MY"/>
        </w:rPr>
        <w:t xml:space="preserve">If negotiations fail, the Parties shall refer the dispute, difference or </w:t>
      </w:r>
      <w:r w:rsidR="00453B1F" w:rsidRPr="00351274">
        <w:rPr>
          <w:rFonts w:asciiTheme="minorHAnsi" w:hAnsiTheme="minorHAnsi" w:cstheme="minorHAnsi"/>
          <w:sz w:val="22"/>
          <w:szCs w:val="22"/>
          <w:lang w:val="ms-MY"/>
        </w:rPr>
        <w:t xml:space="preserve">controversy </w:t>
      </w:r>
      <w:r w:rsidR="00C47BB7" w:rsidRPr="00351274">
        <w:rPr>
          <w:rFonts w:asciiTheme="minorHAnsi" w:hAnsiTheme="minorHAnsi" w:cstheme="minorHAnsi"/>
          <w:sz w:val="22"/>
          <w:szCs w:val="22"/>
          <w:lang w:val="ms-MY"/>
        </w:rPr>
        <w:t xml:space="preserve">to </w:t>
      </w:r>
      <w:r w:rsidR="00317402" w:rsidRPr="00351274">
        <w:rPr>
          <w:rFonts w:asciiTheme="minorHAnsi" w:hAnsiTheme="minorHAnsi" w:cstheme="minorHAnsi"/>
          <w:sz w:val="22"/>
          <w:szCs w:val="22"/>
          <w:lang w:val="ms-MY"/>
        </w:rPr>
        <w:t xml:space="preserve">a dispute resolution </w:t>
      </w:r>
      <w:r w:rsidR="00013461" w:rsidRPr="00351274">
        <w:rPr>
          <w:rFonts w:asciiTheme="minorHAnsi" w:hAnsiTheme="minorHAnsi" w:cstheme="minorHAnsi"/>
          <w:sz w:val="22"/>
          <w:szCs w:val="22"/>
          <w:lang w:val="ms-MY"/>
        </w:rPr>
        <w:t>c</w:t>
      </w:r>
      <w:r w:rsidR="00317402" w:rsidRPr="00351274">
        <w:rPr>
          <w:rFonts w:asciiTheme="minorHAnsi" w:hAnsiTheme="minorHAnsi" w:cstheme="minorHAnsi"/>
          <w:sz w:val="22"/>
          <w:szCs w:val="22"/>
          <w:lang w:val="ms-MY"/>
        </w:rPr>
        <w:t xml:space="preserve">ommittee consisting of </w:t>
      </w:r>
      <w:r w:rsidR="00C47BB7" w:rsidRPr="00351274">
        <w:rPr>
          <w:rFonts w:asciiTheme="minorHAnsi" w:hAnsiTheme="minorHAnsi" w:cstheme="minorHAnsi"/>
          <w:sz w:val="22"/>
          <w:szCs w:val="22"/>
          <w:lang w:val="ms-MY"/>
        </w:rPr>
        <w:t>one (1)</w:t>
      </w:r>
      <w:r w:rsidR="002F13E7" w:rsidRPr="00351274">
        <w:rPr>
          <w:rFonts w:asciiTheme="minorHAnsi" w:hAnsiTheme="minorHAnsi" w:cstheme="minorHAnsi"/>
          <w:sz w:val="22"/>
          <w:szCs w:val="22"/>
          <w:lang w:val="ms-MY"/>
        </w:rPr>
        <w:t xml:space="preserve"> representative from USM</w:t>
      </w:r>
      <w:r w:rsidR="00317402" w:rsidRPr="00351274">
        <w:rPr>
          <w:rFonts w:asciiTheme="minorHAnsi" w:hAnsiTheme="minorHAnsi" w:cstheme="minorHAnsi"/>
          <w:sz w:val="22"/>
          <w:szCs w:val="22"/>
          <w:lang w:val="ms-MY"/>
        </w:rPr>
        <w:t xml:space="preserve">, </w:t>
      </w:r>
      <w:r w:rsidR="00C47BB7" w:rsidRPr="00351274">
        <w:rPr>
          <w:rFonts w:asciiTheme="minorHAnsi" w:hAnsiTheme="minorHAnsi" w:cstheme="minorHAnsi"/>
          <w:sz w:val="22"/>
          <w:szCs w:val="22"/>
          <w:lang w:val="ms-MY"/>
        </w:rPr>
        <w:t xml:space="preserve">one (1) </w:t>
      </w:r>
      <w:r w:rsidR="00317402" w:rsidRPr="00351274">
        <w:rPr>
          <w:rFonts w:asciiTheme="minorHAnsi" w:hAnsiTheme="minorHAnsi" w:cstheme="minorHAnsi"/>
          <w:sz w:val="22"/>
          <w:szCs w:val="22"/>
          <w:lang w:val="ms-MY"/>
        </w:rPr>
        <w:t xml:space="preserve">representative from </w:t>
      </w:r>
      <w:r w:rsidR="00A7403F">
        <w:rPr>
          <w:rFonts w:asciiTheme="minorHAnsi" w:hAnsiTheme="minorHAnsi" w:cstheme="minorHAnsi"/>
          <w:sz w:val="22"/>
          <w:szCs w:val="22"/>
          <w:lang w:val="ms-MY"/>
        </w:rPr>
        <w:t>AAA</w:t>
      </w:r>
      <w:r w:rsidR="00317402" w:rsidRPr="00351274">
        <w:rPr>
          <w:rFonts w:asciiTheme="minorHAnsi" w:hAnsiTheme="minorHAnsi" w:cstheme="minorHAnsi"/>
          <w:sz w:val="22"/>
          <w:szCs w:val="22"/>
          <w:lang w:val="ms-MY"/>
        </w:rPr>
        <w:t xml:space="preserve">, and </w:t>
      </w:r>
      <w:r w:rsidR="00453B1F" w:rsidRPr="00351274">
        <w:rPr>
          <w:rFonts w:asciiTheme="minorHAnsi" w:hAnsiTheme="minorHAnsi" w:cstheme="minorHAnsi"/>
          <w:sz w:val="22"/>
          <w:szCs w:val="22"/>
          <w:lang w:val="ms-MY"/>
        </w:rPr>
        <w:t xml:space="preserve">the </w:t>
      </w:r>
      <w:r w:rsidR="00FC1B38">
        <w:rPr>
          <w:rFonts w:asciiTheme="minorHAnsi" w:hAnsiTheme="minorHAnsi" w:cstheme="minorHAnsi"/>
          <w:sz w:val="22"/>
          <w:szCs w:val="22"/>
          <w:lang w:val="ms-MY"/>
        </w:rPr>
        <w:t xml:space="preserve">Vice-Chancellor </w:t>
      </w:r>
      <w:r w:rsidR="002F13E7" w:rsidRPr="00351274">
        <w:rPr>
          <w:rFonts w:asciiTheme="minorHAnsi" w:hAnsiTheme="minorHAnsi" w:cstheme="minorHAnsi"/>
          <w:sz w:val="22"/>
          <w:szCs w:val="22"/>
          <w:lang w:val="ms-MY"/>
        </w:rPr>
        <w:t>of USM</w:t>
      </w:r>
      <w:r w:rsidR="00317402" w:rsidRPr="00351274">
        <w:rPr>
          <w:rFonts w:asciiTheme="minorHAnsi" w:hAnsiTheme="minorHAnsi" w:cstheme="minorHAnsi"/>
          <w:sz w:val="22"/>
          <w:szCs w:val="22"/>
          <w:lang w:val="ms-MY"/>
        </w:rPr>
        <w:t xml:space="preserve">. </w:t>
      </w:r>
      <w:r w:rsidR="00A06AC6" w:rsidRPr="00351274">
        <w:rPr>
          <w:rFonts w:asciiTheme="minorHAnsi" w:hAnsiTheme="minorHAnsi" w:cstheme="minorHAnsi"/>
          <w:sz w:val="22"/>
          <w:szCs w:val="22"/>
          <w:lang w:val="ms-MY"/>
        </w:rPr>
        <w:t xml:space="preserve">If the dispute referred to the dispute resolution Committee </w:t>
      </w:r>
      <w:r w:rsidR="00AC4E97" w:rsidRPr="00351274">
        <w:rPr>
          <w:rFonts w:asciiTheme="minorHAnsi" w:hAnsiTheme="minorHAnsi" w:cstheme="minorHAnsi"/>
          <w:sz w:val="22"/>
          <w:szCs w:val="22"/>
          <w:lang w:val="ms-MY"/>
        </w:rPr>
        <w:t xml:space="preserve">could </w:t>
      </w:r>
      <w:r w:rsidR="00A06AC6" w:rsidRPr="00351274">
        <w:rPr>
          <w:rFonts w:asciiTheme="minorHAnsi" w:hAnsiTheme="minorHAnsi" w:cstheme="minorHAnsi"/>
          <w:sz w:val="22"/>
          <w:szCs w:val="22"/>
          <w:lang w:val="ms-MY"/>
        </w:rPr>
        <w:t xml:space="preserve">not be </w:t>
      </w:r>
      <w:r w:rsidR="00AC4E97" w:rsidRPr="00351274">
        <w:rPr>
          <w:rFonts w:asciiTheme="minorHAnsi" w:hAnsiTheme="minorHAnsi" w:cstheme="minorHAnsi"/>
          <w:sz w:val="22"/>
          <w:szCs w:val="22"/>
          <w:lang w:val="ms-MY"/>
        </w:rPr>
        <w:t>settled</w:t>
      </w:r>
      <w:r w:rsidR="00A06AC6" w:rsidRPr="00351274">
        <w:rPr>
          <w:rFonts w:asciiTheme="minorHAnsi" w:hAnsiTheme="minorHAnsi" w:cstheme="minorHAnsi"/>
          <w:sz w:val="22"/>
          <w:szCs w:val="22"/>
          <w:lang w:val="ms-MY"/>
        </w:rPr>
        <w:t xml:space="preserve"> by the Parties hereto within fourteen (14) days after the date the dispute</w:t>
      </w:r>
      <w:r w:rsidR="00AC4E97" w:rsidRPr="00351274">
        <w:rPr>
          <w:rFonts w:asciiTheme="minorHAnsi" w:hAnsiTheme="minorHAnsi" w:cstheme="minorHAnsi"/>
          <w:sz w:val="22"/>
          <w:szCs w:val="22"/>
          <w:lang w:val="ms-MY"/>
        </w:rPr>
        <w:t xml:space="preserve"> is being</w:t>
      </w:r>
      <w:r w:rsidR="00A06AC6" w:rsidRPr="00351274">
        <w:rPr>
          <w:rFonts w:asciiTheme="minorHAnsi" w:hAnsiTheme="minorHAnsi" w:cstheme="minorHAnsi"/>
          <w:sz w:val="22"/>
          <w:szCs w:val="22"/>
          <w:lang w:val="ms-MY"/>
        </w:rPr>
        <w:t xml:space="preserve"> referred to, then the Parties may refer the dispute to the relevant Court.</w:t>
      </w:r>
      <w:r w:rsidR="00883762" w:rsidRPr="00351274">
        <w:rPr>
          <w:rFonts w:asciiTheme="minorHAnsi" w:hAnsiTheme="minorHAnsi" w:cstheme="minorHAnsi"/>
          <w:sz w:val="22"/>
          <w:szCs w:val="22"/>
          <w:lang w:val="ms-MY"/>
        </w:rPr>
        <w:t xml:space="preserve"> </w:t>
      </w:r>
    </w:p>
    <w:p w14:paraId="2D0F239C" w14:textId="28C6F695" w:rsidR="00CF154B" w:rsidRDefault="00CF154B" w:rsidP="00351274">
      <w:pPr>
        <w:jc w:val="both"/>
        <w:rPr>
          <w:rFonts w:asciiTheme="minorHAnsi" w:hAnsiTheme="minorHAnsi" w:cstheme="minorHAnsi"/>
          <w:sz w:val="22"/>
          <w:szCs w:val="22"/>
          <w:lang w:val="ms-MY"/>
        </w:rPr>
      </w:pPr>
    </w:p>
    <w:p w14:paraId="5139E3E9" w14:textId="7680141A" w:rsidR="001F4DDF" w:rsidRPr="00351274" w:rsidRDefault="001F4DDF" w:rsidP="001F4DDF">
      <w:pPr>
        <w:pStyle w:val="Heading1"/>
        <w:spacing w:line="240" w:lineRule="auto"/>
        <w:rPr>
          <w:rFonts w:asciiTheme="minorHAnsi" w:hAnsiTheme="minorHAnsi" w:cstheme="minorHAnsi"/>
          <w:sz w:val="22"/>
          <w:szCs w:val="22"/>
          <w:lang w:val="ms-MY"/>
        </w:rPr>
      </w:pPr>
      <w:r>
        <w:rPr>
          <w:rFonts w:asciiTheme="minorHAnsi" w:hAnsiTheme="minorHAnsi" w:cstheme="minorHAnsi"/>
          <w:sz w:val="22"/>
          <w:szCs w:val="22"/>
          <w:lang w:val="ms-MY"/>
        </w:rPr>
        <w:t>ARTICLE 7</w:t>
      </w:r>
    </w:p>
    <w:p w14:paraId="34E93FFB" w14:textId="77777777" w:rsidR="001F4DDF" w:rsidRPr="00351274" w:rsidRDefault="001F4DDF" w:rsidP="001F4DDF">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EFFECTIVE DATE AND PERIOD</w:t>
      </w:r>
    </w:p>
    <w:p w14:paraId="73484DF5" w14:textId="77777777" w:rsidR="001F4DDF" w:rsidRPr="00351274" w:rsidRDefault="001F4DDF" w:rsidP="001F4DDF">
      <w:pPr>
        <w:jc w:val="center"/>
        <w:rPr>
          <w:rFonts w:asciiTheme="minorHAnsi" w:hAnsiTheme="minorHAnsi" w:cstheme="minorHAnsi"/>
          <w:sz w:val="22"/>
          <w:szCs w:val="22"/>
          <w:lang w:val="ms-MY"/>
        </w:rPr>
      </w:pPr>
    </w:p>
    <w:p w14:paraId="37E39EAC" w14:textId="1920FEBF" w:rsidR="001F4DDF" w:rsidRPr="00351274" w:rsidRDefault="001F4DDF" w:rsidP="001F4DDF">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.1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shall be </w:t>
      </w:r>
      <w:r>
        <w:rPr>
          <w:rFonts w:asciiTheme="minorHAnsi" w:hAnsiTheme="minorHAnsi" w:cstheme="minorHAnsi"/>
          <w:sz w:val="22"/>
          <w:szCs w:val="22"/>
          <w:lang w:val="ms-MY"/>
        </w:rPr>
        <w:t xml:space="preserve">effective and valid </w:t>
      </w:r>
      <w:r w:rsidRPr="00351274">
        <w:rPr>
          <w:rFonts w:asciiTheme="minorHAnsi" w:hAnsiTheme="minorHAnsi" w:cstheme="minorHAnsi"/>
          <w:sz w:val="22"/>
          <w:szCs w:val="22"/>
          <w:lang w:val="ms-MY"/>
        </w:rPr>
        <w:t xml:space="preserve">for a period of </w:t>
      </w:r>
      <w:r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 xml:space="preserve"> (</w:t>
      </w:r>
      <w:r w:rsidR="00253381"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w:t>
      </w:r>
      <w:r>
        <w:rPr>
          <w:rFonts w:asciiTheme="minorHAnsi" w:hAnsiTheme="minorHAnsi" w:cstheme="minorHAnsi"/>
          <w:sz w:val="22"/>
          <w:szCs w:val="22"/>
          <w:lang w:val="ms-MY"/>
        </w:rPr>
        <w:t xml:space="preserve"> years from the date of this Agreement</w:t>
      </w:r>
      <w:r w:rsidRPr="00351274">
        <w:rPr>
          <w:rFonts w:asciiTheme="minorHAnsi" w:hAnsiTheme="minorHAnsi" w:cstheme="minorHAnsi"/>
          <w:sz w:val="22"/>
          <w:szCs w:val="22"/>
          <w:lang w:val="ms-MY"/>
        </w:rPr>
        <w:t>.</w:t>
      </w:r>
    </w:p>
    <w:p w14:paraId="324B1144" w14:textId="77777777" w:rsidR="001F4DDF" w:rsidRPr="00351274" w:rsidRDefault="001F4DDF" w:rsidP="001F4DDF">
      <w:pPr>
        <w:jc w:val="both"/>
        <w:rPr>
          <w:rFonts w:asciiTheme="minorHAnsi" w:hAnsiTheme="minorHAnsi" w:cstheme="minorHAnsi"/>
          <w:sz w:val="22"/>
          <w:szCs w:val="22"/>
          <w:lang w:val="ms-MY"/>
        </w:rPr>
      </w:pPr>
    </w:p>
    <w:p w14:paraId="04E21CF2" w14:textId="3527952F" w:rsidR="001F4DDF" w:rsidRPr="00351274" w:rsidRDefault="001F4DDF" w:rsidP="001F4DDF">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.2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may be extended for </w:t>
      </w:r>
      <w:r>
        <w:rPr>
          <w:rFonts w:asciiTheme="minorHAnsi" w:hAnsiTheme="minorHAnsi" w:cstheme="minorHAnsi"/>
          <w:sz w:val="22"/>
          <w:szCs w:val="22"/>
          <w:lang w:val="ms-MY"/>
        </w:rPr>
        <w:t xml:space="preserve">such further </w:t>
      </w:r>
      <w:r w:rsidRPr="00351274">
        <w:rPr>
          <w:rFonts w:asciiTheme="minorHAnsi" w:hAnsiTheme="minorHAnsi" w:cstheme="minorHAnsi"/>
          <w:sz w:val="22"/>
          <w:szCs w:val="22"/>
          <w:lang w:val="ms-MY"/>
        </w:rPr>
        <w:t xml:space="preserve">period of time as mutually agreed in writing </w:t>
      </w:r>
      <w:r>
        <w:rPr>
          <w:rFonts w:asciiTheme="minorHAnsi" w:hAnsiTheme="minorHAnsi" w:cstheme="minorHAnsi"/>
          <w:sz w:val="22"/>
          <w:szCs w:val="22"/>
          <w:lang w:val="ms-MY"/>
        </w:rPr>
        <w:t xml:space="preserve">and signed </w:t>
      </w:r>
      <w:r w:rsidRPr="00351274">
        <w:rPr>
          <w:rFonts w:asciiTheme="minorHAnsi" w:hAnsiTheme="minorHAnsi" w:cstheme="minorHAnsi"/>
          <w:sz w:val="22"/>
          <w:szCs w:val="22"/>
          <w:lang w:val="ms-MY"/>
        </w:rPr>
        <w:t>by the Parties.</w:t>
      </w:r>
    </w:p>
    <w:p w14:paraId="13781845" w14:textId="77777777" w:rsidR="001F4DDF" w:rsidRPr="00351274" w:rsidRDefault="001F4DDF" w:rsidP="00351274">
      <w:pPr>
        <w:jc w:val="both"/>
        <w:rPr>
          <w:rFonts w:asciiTheme="minorHAnsi" w:hAnsiTheme="minorHAnsi" w:cstheme="minorHAnsi"/>
          <w:sz w:val="22"/>
          <w:szCs w:val="22"/>
          <w:lang w:val="ms-MY"/>
        </w:rPr>
      </w:pPr>
    </w:p>
    <w:p w14:paraId="38D5E021" w14:textId="7C127819"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8</w:t>
      </w:r>
    </w:p>
    <w:p w14:paraId="00041E45"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T</w:t>
      </w:r>
      <w:r w:rsidR="00962CAD" w:rsidRPr="00351274">
        <w:rPr>
          <w:rFonts w:asciiTheme="minorHAnsi" w:hAnsiTheme="minorHAnsi" w:cstheme="minorHAnsi"/>
          <w:sz w:val="22"/>
          <w:szCs w:val="22"/>
          <w:lang w:val="ms-MY"/>
        </w:rPr>
        <w:t>ERMINATION</w:t>
      </w:r>
    </w:p>
    <w:p w14:paraId="3909ED19" w14:textId="77777777" w:rsidR="00E86FB8" w:rsidRPr="00351274" w:rsidRDefault="00E86FB8" w:rsidP="00351274">
      <w:pPr>
        <w:rPr>
          <w:rFonts w:asciiTheme="minorHAnsi" w:hAnsiTheme="minorHAnsi" w:cstheme="minorHAnsi"/>
          <w:sz w:val="22"/>
          <w:szCs w:val="22"/>
          <w:lang w:val="ms-MY"/>
        </w:rPr>
      </w:pPr>
    </w:p>
    <w:p w14:paraId="4CD99C1E" w14:textId="653937CC" w:rsidR="00E86FB8"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.1 </w:t>
      </w:r>
      <w:r w:rsidR="005C2CC0" w:rsidRPr="00351274">
        <w:rPr>
          <w:rFonts w:asciiTheme="minorHAnsi" w:hAnsiTheme="minorHAnsi" w:cstheme="minorHAnsi"/>
          <w:sz w:val="22"/>
          <w:szCs w:val="22"/>
          <w:lang w:val="ms-MY"/>
        </w:rPr>
        <w:tab/>
      </w:r>
      <w:r w:rsidR="00B32D7F"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B32D7F" w:rsidRPr="00351274">
        <w:rPr>
          <w:rFonts w:asciiTheme="minorHAnsi" w:hAnsiTheme="minorHAnsi" w:cstheme="minorHAnsi"/>
          <w:sz w:val="22"/>
          <w:szCs w:val="22"/>
          <w:lang w:val="ms-MY"/>
        </w:rPr>
        <w:t xml:space="preserve">may be terminated at any time by either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 xml:space="preserve">arty by giving three (3) months written notice to the other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arty.</w:t>
      </w:r>
    </w:p>
    <w:p w14:paraId="53470FE7" w14:textId="77777777" w:rsidR="003B1C14" w:rsidRPr="00351274" w:rsidRDefault="003B1C14" w:rsidP="00351274">
      <w:pPr>
        <w:jc w:val="both"/>
        <w:rPr>
          <w:rFonts w:asciiTheme="minorHAnsi" w:hAnsiTheme="minorHAnsi" w:cstheme="minorHAnsi"/>
          <w:sz w:val="22"/>
          <w:szCs w:val="22"/>
          <w:lang w:val="ms-MY"/>
        </w:rPr>
      </w:pPr>
    </w:p>
    <w:p w14:paraId="6839E50F" w14:textId="7B02DFEB" w:rsidR="004635FD"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.2 </w:t>
      </w:r>
      <w:r w:rsidR="005C2CC0" w:rsidRPr="00351274">
        <w:rPr>
          <w:rFonts w:asciiTheme="minorHAnsi" w:hAnsiTheme="minorHAnsi" w:cstheme="minorHAnsi"/>
          <w:sz w:val="22"/>
          <w:szCs w:val="22"/>
          <w:lang w:val="ms-MY"/>
        </w:rPr>
        <w:tab/>
      </w:r>
      <w:r w:rsidR="004635FD" w:rsidRPr="00351274">
        <w:rPr>
          <w:rFonts w:asciiTheme="minorHAnsi" w:hAnsiTheme="minorHAnsi" w:cstheme="minorHAnsi"/>
          <w:sz w:val="22"/>
          <w:szCs w:val="22"/>
          <w:lang w:val="ms-MY"/>
        </w:rPr>
        <w:t>Without pr</w:t>
      </w:r>
      <w:r w:rsidR="00013461" w:rsidRPr="00351274">
        <w:rPr>
          <w:rFonts w:asciiTheme="minorHAnsi" w:hAnsiTheme="minorHAnsi" w:cstheme="minorHAnsi"/>
          <w:sz w:val="22"/>
          <w:szCs w:val="22"/>
          <w:lang w:val="ms-MY"/>
        </w:rPr>
        <w:t xml:space="preserve">ejudice to Article </w:t>
      </w: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.1</w:t>
      </w:r>
      <w:r w:rsidR="00E152B3" w:rsidRPr="00351274">
        <w:rPr>
          <w:rFonts w:asciiTheme="minorHAnsi" w:hAnsiTheme="minorHAnsi" w:cstheme="minorHAnsi"/>
          <w:sz w:val="22"/>
          <w:szCs w:val="22"/>
          <w:lang w:val="ms-MY"/>
        </w:rPr>
        <w:t xml:space="preserve"> and other legal and equitable rights and remedies of </w:t>
      </w:r>
      <w:r w:rsidR="002F13E7" w:rsidRPr="00351274">
        <w:rPr>
          <w:rFonts w:asciiTheme="minorHAnsi" w:hAnsiTheme="minorHAnsi" w:cstheme="minorHAnsi"/>
          <w:sz w:val="22"/>
          <w:szCs w:val="22"/>
          <w:lang w:val="ms-MY"/>
        </w:rPr>
        <w:t>USM</w:t>
      </w:r>
      <w:r w:rsidR="004635FD" w:rsidRPr="00351274">
        <w:rPr>
          <w:rFonts w:asciiTheme="minorHAnsi" w:hAnsiTheme="minorHAnsi" w:cstheme="minorHAnsi"/>
          <w:sz w:val="22"/>
          <w:szCs w:val="22"/>
          <w:lang w:val="ms-MY"/>
        </w:rPr>
        <w:t xml:space="preserve">, either Party may terminate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4635FD" w:rsidRPr="00351274">
        <w:rPr>
          <w:rFonts w:asciiTheme="minorHAnsi" w:hAnsiTheme="minorHAnsi" w:cstheme="minorHAnsi"/>
          <w:sz w:val="22"/>
          <w:szCs w:val="22"/>
          <w:lang w:val="ms-MY"/>
        </w:rPr>
        <w:t>at any time by notice in writing to the other Party, such notice to take effect as specified in the notice:</w:t>
      </w:r>
    </w:p>
    <w:p w14:paraId="10156FFB" w14:textId="77777777" w:rsidR="004635FD" w:rsidRPr="00351274" w:rsidRDefault="004635FD" w:rsidP="00351274">
      <w:pPr>
        <w:jc w:val="both"/>
        <w:rPr>
          <w:rFonts w:asciiTheme="minorHAnsi" w:hAnsiTheme="minorHAnsi" w:cstheme="minorHAnsi"/>
          <w:sz w:val="22"/>
          <w:szCs w:val="22"/>
          <w:lang w:val="ms-MY"/>
        </w:rPr>
      </w:pPr>
    </w:p>
    <w:p w14:paraId="2175A982" w14:textId="38552691" w:rsidR="004635FD" w:rsidRPr="00351274" w:rsidRDefault="00314724"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 </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if </w:t>
      </w:r>
      <w:r w:rsidR="00EF3662" w:rsidRPr="00351274">
        <w:rPr>
          <w:rFonts w:asciiTheme="minorHAnsi" w:hAnsiTheme="minorHAnsi" w:cstheme="minorHAnsi"/>
          <w:sz w:val="22"/>
          <w:szCs w:val="22"/>
          <w:lang w:val="ms-MY"/>
        </w:rPr>
        <w:t xml:space="preserve">the other Party is in material </w:t>
      </w:r>
      <w:r w:rsidRPr="00351274">
        <w:rPr>
          <w:rFonts w:asciiTheme="minorHAnsi" w:hAnsiTheme="minorHAnsi" w:cstheme="minorHAnsi"/>
          <w:sz w:val="22"/>
          <w:szCs w:val="22"/>
          <w:lang w:val="ms-MY"/>
        </w:rPr>
        <w:t xml:space="preserve">or </w:t>
      </w:r>
      <w:r w:rsidR="00EF3662" w:rsidRPr="00351274">
        <w:rPr>
          <w:rFonts w:asciiTheme="minorHAnsi" w:hAnsiTheme="minorHAnsi" w:cstheme="minorHAnsi"/>
          <w:sz w:val="22"/>
          <w:szCs w:val="22"/>
          <w:lang w:val="ms-MY"/>
        </w:rPr>
        <w:t>persistent</w:t>
      </w:r>
      <w:r w:rsidRPr="00351274">
        <w:rPr>
          <w:rFonts w:asciiTheme="minorHAnsi" w:hAnsiTheme="minorHAnsi" w:cstheme="minorHAnsi"/>
          <w:sz w:val="22"/>
          <w:szCs w:val="22"/>
          <w:lang w:val="ms-MY"/>
        </w:rPr>
        <w:t xml:space="preserve">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(and, in the case of a breach capable of remedy within thirty (30) days, the breach is not remedied within thirty (30) days of the other Party receiving notice specifying the breach and requiring its remedy); or</w:t>
      </w:r>
    </w:p>
    <w:p w14:paraId="39F491FB" w14:textId="77777777" w:rsidR="00E73059" w:rsidRPr="00351274" w:rsidRDefault="00E73059" w:rsidP="00351274">
      <w:pPr>
        <w:jc w:val="both"/>
        <w:rPr>
          <w:rFonts w:asciiTheme="minorHAnsi" w:hAnsiTheme="minorHAnsi" w:cstheme="minorHAnsi"/>
          <w:sz w:val="22"/>
          <w:szCs w:val="22"/>
          <w:lang w:val="ms-MY"/>
        </w:rPr>
      </w:pPr>
    </w:p>
    <w:p w14:paraId="76911509" w14:textId="77777777" w:rsidR="00314724" w:rsidRPr="00351274" w:rsidRDefault="00301F36"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(b)</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 </w:t>
      </w:r>
      <w:r w:rsidR="009F23DA" w:rsidRPr="00351274">
        <w:rPr>
          <w:rFonts w:asciiTheme="minorHAnsi" w:hAnsiTheme="minorHAnsi" w:cstheme="minorHAnsi"/>
          <w:sz w:val="22"/>
          <w:szCs w:val="22"/>
          <w:lang w:val="ms-MY"/>
        </w:rPr>
        <w:t>if:</w:t>
      </w:r>
    </w:p>
    <w:p w14:paraId="36E0E5B8"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w:t>
      </w:r>
      <w:r w:rsidRPr="00351274">
        <w:rPr>
          <w:rFonts w:asciiTheme="minorHAnsi" w:hAnsiTheme="minorHAnsi" w:cstheme="minorHAnsi"/>
          <w:sz w:val="22"/>
          <w:szCs w:val="22"/>
          <w:lang w:val="ms-MY"/>
        </w:rPr>
        <w:tab/>
        <w:t xml:space="preserve">the other Party becomes insolvent or unable to pay its debts as and when they become due; </w:t>
      </w:r>
    </w:p>
    <w:p w14:paraId="6CD98999"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w:t>
      </w:r>
      <w:r w:rsidRPr="00351274">
        <w:rPr>
          <w:rFonts w:asciiTheme="minorHAnsi" w:hAnsiTheme="minorHAnsi" w:cstheme="minorHAnsi"/>
          <w:sz w:val="22"/>
          <w:szCs w:val="22"/>
          <w:lang w:val="ms-MY"/>
        </w:rPr>
        <w:tab/>
        <w:t xml:space="preserve">an order is made or a resolution is passed for the winding up of the other Party (other than voluntarily for the purpose of solvent amalgamation or reconstruction); </w:t>
      </w:r>
    </w:p>
    <w:p w14:paraId="7080B6E7"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(iii)</w:t>
      </w:r>
      <w:r w:rsidRPr="00351274">
        <w:rPr>
          <w:rFonts w:asciiTheme="minorHAnsi" w:hAnsiTheme="minorHAnsi" w:cstheme="minorHAnsi"/>
          <w:sz w:val="22"/>
          <w:szCs w:val="22"/>
          <w:lang w:val="ms-MY"/>
        </w:rPr>
        <w:tab/>
        <w:t xml:space="preserve">a liquidator, judicial manager, administrator, administrative receiver, receiver, or trustee is appointed in respect of the whole or any part of the other Party’s assets or business; </w:t>
      </w:r>
    </w:p>
    <w:p w14:paraId="14F5B3BB"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(iv)</w:t>
      </w:r>
      <w:r w:rsidRPr="00351274">
        <w:rPr>
          <w:rFonts w:asciiTheme="minorHAnsi" w:hAnsiTheme="minorHAnsi" w:cstheme="minorHAnsi"/>
          <w:sz w:val="22"/>
          <w:szCs w:val="22"/>
          <w:lang w:val="ms-MY"/>
        </w:rPr>
        <w:tab/>
        <w:t>the other Party makes any composition with its creditors; or</w:t>
      </w:r>
    </w:p>
    <w:p w14:paraId="30FCD17F"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(v)</w:t>
      </w:r>
      <w:r w:rsidRPr="00351274">
        <w:rPr>
          <w:rFonts w:asciiTheme="minorHAnsi" w:hAnsiTheme="minorHAnsi" w:cstheme="minorHAnsi"/>
          <w:sz w:val="22"/>
          <w:szCs w:val="22"/>
          <w:lang w:val="ms-MY"/>
        </w:rPr>
        <w:tab/>
        <w:t>the other Party ceases to continue its business.</w:t>
      </w:r>
    </w:p>
    <w:p w14:paraId="6DFDB054" w14:textId="77777777" w:rsidR="00E152B3" w:rsidRPr="00351274" w:rsidRDefault="00E152B3" w:rsidP="00351274">
      <w:pPr>
        <w:jc w:val="both"/>
        <w:rPr>
          <w:rFonts w:asciiTheme="minorHAnsi" w:hAnsiTheme="minorHAnsi" w:cstheme="minorHAnsi"/>
          <w:sz w:val="22"/>
          <w:szCs w:val="22"/>
          <w:lang w:val="ms-MY"/>
        </w:rPr>
      </w:pPr>
    </w:p>
    <w:p w14:paraId="38627363" w14:textId="402B9255" w:rsidR="00C92CA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lastRenderedPageBreak/>
        <w:t>8</w:t>
      </w:r>
      <w:r w:rsidR="00C92CAA" w:rsidRPr="00351274">
        <w:rPr>
          <w:rFonts w:asciiTheme="minorHAnsi" w:hAnsiTheme="minorHAnsi" w:cstheme="minorHAnsi"/>
          <w:sz w:val="22"/>
          <w:szCs w:val="22"/>
          <w:lang w:val="ms-MY"/>
        </w:rPr>
        <w:t>.3</w:t>
      </w:r>
      <w:r w:rsidR="00C92CAA" w:rsidRPr="00351274">
        <w:rPr>
          <w:rFonts w:asciiTheme="minorHAnsi" w:hAnsiTheme="minorHAnsi" w:cstheme="minorHAnsi"/>
          <w:sz w:val="22"/>
          <w:szCs w:val="22"/>
          <w:lang w:val="ms-MY"/>
        </w:rPr>
        <w:tab/>
        <w:t xml:space="preserve">The termination of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shall be without prejudice to all accrued and continuing obligations of one Party towards the other Party incurred or agreed to prior to the date of termination.</w:t>
      </w:r>
    </w:p>
    <w:p w14:paraId="33F173F5" w14:textId="77777777" w:rsidR="00B7046A" w:rsidRPr="00351274" w:rsidRDefault="00B7046A" w:rsidP="00351274">
      <w:pPr>
        <w:ind w:left="720" w:hanging="720"/>
        <w:jc w:val="both"/>
        <w:rPr>
          <w:rFonts w:asciiTheme="minorHAnsi" w:hAnsiTheme="minorHAnsi" w:cstheme="minorHAnsi"/>
          <w:sz w:val="22"/>
          <w:szCs w:val="22"/>
          <w:lang w:val="ms-MY"/>
        </w:rPr>
      </w:pPr>
    </w:p>
    <w:p w14:paraId="50FA536C" w14:textId="763C744A" w:rsidR="00B7046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B7046A" w:rsidRPr="00351274">
        <w:rPr>
          <w:rFonts w:asciiTheme="minorHAnsi" w:hAnsiTheme="minorHAnsi" w:cstheme="minorHAnsi"/>
          <w:sz w:val="22"/>
          <w:szCs w:val="22"/>
          <w:lang w:val="ms-MY"/>
        </w:rPr>
        <w:t>.4</w:t>
      </w:r>
      <w:r w:rsidR="00B7046A" w:rsidRPr="00351274">
        <w:rPr>
          <w:rFonts w:asciiTheme="minorHAnsi" w:hAnsiTheme="minorHAnsi" w:cstheme="minorHAnsi"/>
          <w:sz w:val="22"/>
          <w:szCs w:val="22"/>
          <w:lang w:val="ms-MY"/>
        </w:rPr>
        <w:tab/>
        <w:t>On termination of this</w:t>
      </w:r>
      <w:r>
        <w:rPr>
          <w:rFonts w:asciiTheme="minorHAnsi" w:hAnsiTheme="minorHAnsi" w:cstheme="minorHAnsi"/>
          <w:sz w:val="22"/>
          <w:szCs w:val="22"/>
          <w:lang w:val="ms-MY"/>
        </w:rPr>
        <w:t xml:space="preserve"> Agreement</w:t>
      </w:r>
      <w:r w:rsidR="00B7046A" w:rsidRPr="00351274">
        <w:rPr>
          <w:rFonts w:asciiTheme="minorHAnsi" w:hAnsiTheme="minorHAnsi" w:cstheme="minorHAnsi"/>
          <w:sz w:val="22"/>
          <w:szCs w:val="22"/>
          <w:lang w:val="ms-MY"/>
        </w:rPr>
        <w:t xml:space="preserve">,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shall return to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all the remaining, unused products provided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as well as unutiitlized, unused </w:t>
      </w:r>
      <w:r w:rsidR="005B6B3F">
        <w:rPr>
          <w:rFonts w:asciiTheme="minorHAnsi" w:hAnsiTheme="minorHAnsi" w:cstheme="minorHAnsi"/>
          <w:sz w:val="22"/>
          <w:szCs w:val="22"/>
          <w:lang w:val="ms-MY"/>
        </w:rPr>
        <w:t xml:space="preserve">Grant </w:t>
      </w:r>
      <w:r w:rsidR="00B7046A" w:rsidRPr="00351274">
        <w:rPr>
          <w:rFonts w:asciiTheme="minorHAnsi" w:hAnsiTheme="minorHAnsi" w:cstheme="minorHAnsi"/>
          <w:sz w:val="22"/>
          <w:szCs w:val="22"/>
          <w:lang w:val="ms-MY"/>
        </w:rPr>
        <w:t xml:space="preserve">provided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in advance in accordance with clause 3.</w:t>
      </w:r>
      <w:r w:rsidR="000171A0" w:rsidRPr="00351274">
        <w:rPr>
          <w:rFonts w:asciiTheme="minorHAnsi" w:hAnsiTheme="minorHAnsi" w:cstheme="minorHAnsi"/>
          <w:sz w:val="22"/>
          <w:szCs w:val="22"/>
          <w:lang w:val="ms-MY"/>
        </w:rPr>
        <w:t>4</w:t>
      </w:r>
      <w:r w:rsidR="005B6B3F">
        <w:rPr>
          <w:rFonts w:asciiTheme="minorHAnsi" w:hAnsiTheme="minorHAnsi" w:cstheme="minorHAnsi"/>
          <w:sz w:val="22"/>
          <w:szCs w:val="22"/>
          <w:lang w:val="ms-MY"/>
        </w:rPr>
        <w:t xml:space="preserve"> herein</w:t>
      </w:r>
      <w:r w:rsidR="00B7046A"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ab/>
      </w:r>
    </w:p>
    <w:p w14:paraId="2E5F32C6" w14:textId="77777777" w:rsidR="00C92CAA" w:rsidRPr="00351274" w:rsidRDefault="00C92CAA" w:rsidP="00351274">
      <w:pPr>
        <w:jc w:val="both"/>
        <w:rPr>
          <w:rFonts w:asciiTheme="minorHAnsi" w:hAnsiTheme="minorHAnsi" w:cstheme="minorHAnsi"/>
          <w:sz w:val="22"/>
          <w:szCs w:val="22"/>
          <w:lang w:val="ms-MY"/>
        </w:rPr>
      </w:pPr>
    </w:p>
    <w:p w14:paraId="152B95EC" w14:textId="2E245D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015D81">
        <w:rPr>
          <w:rFonts w:asciiTheme="minorHAnsi" w:hAnsiTheme="minorHAnsi" w:cstheme="minorHAnsi"/>
          <w:sz w:val="22"/>
          <w:szCs w:val="22"/>
          <w:lang w:val="ms-MY"/>
        </w:rPr>
        <w:t>9</w:t>
      </w:r>
    </w:p>
    <w:p w14:paraId="442336DB" w14:textId="77777777" w:rsidR="00E86FB8" w:rsidRPr="00351274" w:rsidRDefault="00DF09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NOTICE</w:t>
      </w:r>
    </w:p>
    <w:p w14:paraId="15FC4B46" w14:textId="77777777" w:rsidR="00E86FB8" w:rsidRPr="00351274" w:rsidRDefault="00E86FB8" w:rsidP="00351274">
      <w:pPr>
        <w:rPr>
          <w:rFonts w:asciiTheme="minorHAnsi" w:hAnsiTheme="minorHAnsi" w:cstheme="minorHAnsi"/>
          <w:sz w:val="22"/>
          <w:szCs w:val="22"/>
          <w:lang w:val="ms-MY"/>
        </w:rPr>
      </w:pPr>
    </w:p>
    <w:p w14:paraId="0AE07C7F" w14:textId="48842F3A" w:rsidR="00E86FB8"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.1 </w:t>
      </w:r>
      <w:r w:rsidR="00374616" w:rsidRPr="00351274">
        <w:rPr>
          <w:rFonts w:asciiTheme="minorHAnsi" w:hAnsiTheme="minorHAnsi" w:cstheme="minorHAnsi"/>
          <w:sz w:val="22"/>
          <w:szCs w:val="22"/>
          <w:lang w:val="ms-MY"/>
        </w:rPr>
        <w:tab/>
        <w:t xml:space="preserve">Any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374616" w:rsidRPr="00351274">
        <w:rPr>
          <w:rFonts w:asciiTheme="minorHAnsi" w:hAnsiTheme="minorHAnsi" w:cstheme="minorHAnsi"/>
          <w:sz w:val="22"/>
          <w:szCs w:val="22"/>
          <w:lang w:val="ms-MY"/>
        </w:rPr>
        <w:t xml:space="preserve">shall be made in writing to any </w:t>
      </w:r>
      <w:r w:rsidR="00D82095" w:rsidRPr="00351274">
        <w:rPr>
          <w:rFonts w:asciiTheme="minorHAnsi" w:hAnsiTheme="minorHAnsi" w:cstheme="minorHAnsi"/>
          <w:sz w:val="22"/>
          <w:szCs w:val="22"/>
          <w:lang w:val="ms-MY"/>
        </w:rPr>
        <w:t xml:space="preserve">Party to </w:t>
      </w:r>
      <w:r w:rsidR="00374616" w:rsidRPr="00351274">
        <w:rPr>
          <w:rFonts w:asciiTheme="minorHAnsi" w:hAnsiTheme="minorHAnsi" w:cstheme="minorHAnsi"/>
          <w:sz w:val="22"/>
          <w:szCs w:val="22"/>
          <w:lang w:val="ms-MY"/>
        </w:rPr>
        <w:t>the following address via an official letter and</w:t>
      </w:r>
      <w:r w:rsidR="003572C6" w:rsidRPr="00351274">
        <w:rPr>
          <w:rFonts w:asciiTheme="minorHAnsi" w:hAnsiTheme="minorHAnsi" w:cstheme="minorHAnsi"/>
          <w:sz w:val="22"/>
          <w:szCs w:val="22"/>
          <w:lang w:val="ms-MY"/>
        </w:rPr>
        <w:t>/or</w:t>
      </w:r>
      <w:r w:rsidR="00374616" w:rsidRPr="00351274">
        <w:rPr>
          <w:rFonts w:asciiTheme="minorHAnsi" w:hAnsiTheme="minorHAnsi" w:cstheme="minorHAnsi"/>
          <w:sz w:val="22"/>
          <w:szCs w:val="22"/>
          <w:lang w:val="ms-MY"/>
        </w:rPr>
        <w:t xml:space="preserve"> facsimile:</w:t>
      </w:r>
    </w:p>
    <w:p w14:paraId="681EEBEF" w14:textId="77777777" w:rsidR="005858FE" w:rsidRPr="00351274"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tbl>
      <w:tblPr>
        <w:tblStyle w:val="TableGrid"/>
        <w:tblW w:w="708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4962"/>
      </w:tblGrid>
      <w:tr w:rsidR="005858FE" w14:paraId="261819A4" w14:textId="77777777" w:rsidTr="005858FE">
        <w:tc>
          <w:tcPr>
            <w:tcW w:w="1701" w:type="dxa"/>
          </w:tcPr>
          <w:p w14:paraId="297B9FAA" w14:textId="37602236" w:rsidR="005858FE" w:rsidRPr="005858FE" w:rsidRDefault="005858FE" w:rsidP="00351274">
            <w:pPr>
              <w:rPr>
                <w:rFonts w:asciiTheme="minorHAnsi" w:hAnsiTheme="minorHAnsi" w:cstheme="minorHAnsi"/>
                <w:b/>
                <w:bCs/>
                <w:sz w:val="22"/>
                <w:szCs w:val="22"/>
                <w:u w:val="single"/>
                <w:lang w:val="ms-MY"/>
              </w:rPr>
            </w:pPr>
            <w:r w:rsidRPr="005858FE">
              <w:rPr>
                <w:rFonts w:asciiTheme="minorHAnsi" w:hAnsiTheme="minorHAnsi" w:cstheme="minorHAnsi"/>
                <w:b/>
                <w:bCs/>
                <w:sz w:val="22"/>
                <w:szCs w:val="22"/>
                <w:u w:val="single"/>
                <w:lang w:val="ms-MY"/>
              </w:rPr>
              <w:t>For AAA</w:t>
            </w:r>
          </w:p>
        </w:tc>
        <w:tc>
          <w:tcPr>
            <w:tcW w:w="425" w:type="dxa"/>
          </w:tcPr>
          <w:p w14:paraId="06A90BE3" w14:textId="77777777" w:rsidR="005858FE" w:rsidRDefault="005858FE" w:rsidP="00351274">
            <w:pPr>
              <w:rPr>
                <w:rFonts w:asciiTheme="minorHAnsi" w:hAnsiTheme="minorHAnsi" w:cstheme="minorHAnsi"/>
                <w:sz w:val="22"/>
                <w:szCs w:val="22"/>
                <w:lang w:val="ms-MY"/>
              </w:rPr>
            </w:pPr>
          </w:p>
        </w:tc>
        <w:tc>
          <w:tcPr>
            <w:tcW w:w="4962" w:type="dxa"/>
          </w:tcPr>
          <w:p w14:paraId="1E39AFC0" w14:textId="77777777" w:rsidR="005858FE" w:rsidRDefault="005858FE" w:rsidP="00351274">
            <w:pPr>
              <w:rPr>
                <w:rFonts w:asciiTheme="minorHAnsi" w:hAnsiTheme="minorHAnsi" w:cstheme="minorHAnsi"/>
                <w:sz w:val="22"/>
                <w:szCs w:val="22"/>
                <w:lang w:val="ms-MY"/>
              </w:rPr>
            </w:pPr>
          </w:p>
        </w:tc>
      </w:tr>
      <w:tr w:rsidR="005858FE" w14:paraId="1D98371A" w14:textId="77777777" w:rsidTr="005858FE">
        <w:tc>
          <w:tcPr>
            <w:tcW w:w="1701" w:type="dxa"/>
          </w:tcPr>
          <w:p w14:paraId="059C6799" w14:textId="4C9DBB0B"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Address</w:t>
            </w:r>
          </w:p>
        </w:tc>
        <w:tc>
          <w:tcPr>
            <w:tcW w:w="425" w:type="dxa"/>
          </w:tcPr>
          <w:p w14:paraId="5C3F02D7" w14:textId="5A1D6325"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785CDD06" w14:textId="7738B625"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65F5F2DA" w14:textId="77777777" w:rsidTr="005858FE">
        <w:tc>
          <w:tcPr>
            <w:tcW w:w="1701" w:type="dxa"/>
          </w:tcPr>
          <w:p w14:paraId="354758FF" w14:textId="4555EF6E"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Telephone no.</w:t>
            </w:r>
          </w:p>
        </w:tc>
        <w:tc>
          <w:tcPr>
            <w:tcW w:w="425" w:type="dxa"/>
          </w:tcPr>
          <w:p w14:paraId="0D2E1092" w14:textId="53C9C748"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3B3E7407" w14:textId="45B00A84"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4DD13170" w14:textId="77777777" w:rsidTr="005858FE">
        <w:tc>
          <w:tcPr>
            <w:tcW w:w="1701" w:type="dxa"/>
          </w:tcPr>
          <w:p w14:paraId="47E9AB98" w14:textId="117D9A60"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Facsimile no.</w:t>
            </w:r>
          </w:p>
        </w:tc>
        <w:tc>
          <w:tcPr>
            <w:tcW w:w="425" w:type="dxa"/>
          </w:tcPr>
          <w:p w14:paraId="6A68C9CC" w14:textId="39A22F4A"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5112804F" w14:textId="0D90484B"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2DBB83E3" w14:textId="77777777" w:rsidTr="005858FE">
        <w:tc>
          <w:tcPr>
            <w:tcW w:w="1701" w:type="dxa"/>
          </w:tcPr>
          <w:p w14:paraId="351D9554" w14:textId="0F036D1D"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Attention</w:t>
            </w:r>
          </w:p>
        </w:tc>
        <w:tc>
          <w:tcPr>
            <w:tcW w:w="425" w:type="dxa"/>
          </w:tcPr>
          <w:p w14:paraId="4AF691A7" w14:textId="0A58A1DC"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703EA136" w14:textId="73320CA8"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70772D58" w14:textId="77777777" w:rsidTr="005858FE">
        <w:tc>
          <w:tcPr>
            <w:tcW w:w="1701" w:type="dxa"/>
          </w:tcPr>
          <w:p w14:paraId="01B9E087" w14:textId="179B87D9"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Email</w:t>
            </w:r>
          </w:p>
        </w:tc>
        <w:tc>
          <w:tcPr>
            <w:tcW w:w="425" w:type="dxa"/>
          </w:tcPr>
          <w:p w14:paraId="52E74BBF" w14:textId="44B745B5"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0E51BAC7" w14:textId="621C77B3"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bl>
    <w:p w14:paraId="727682FB" w14:textId="3E05D056" w:rsidR="005858FE" w:rsidRDefault="005858FE" w:rsidP="00351274">
      <w:pPr>
        <w:rPr>
          <w:rFonts w:asciiTheme="minorHAnsi" w:hAnsiTheme="minorHAnsi" w:cstheme="minorHAnsi"/>
          <w:sz w:val="22"/>
          <w:szCs w:val="22"/>
          <w:lang w:val="ms-MY"/>
        </w:rPr>
      </w:pPr>
    </w:p>
    <w:p w14:paraId="294A2850" w14:textId="77777777"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tbl>
      <w:tblPr>
        <w:tblStyle w:val="TableGrid"/>
        <w:tblW w:w="708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4962"/>
      </w:tblGrid>
      <w:tr w:rsidR="005858FE" w14:paraId="2A490E01" w14:textId="77777777" w:rsidTr="005858FE">
        <w:tc>
          <w:tcPr>
            <w:tcW w:w="1701" w:type="dxa"/>
          </w:tcPr>
          <w:p w14:paraId="1CF93B63" w14:textId="5B6D8140" w:rsidR="005858FE" w:rsidRPr="005858FE" w:rsidRDefault="005858FE" w:rsidP="00B245A4">
            <w:pPr>
              <w:rPr>
                <w:rFonts w:asciiTheme="minorHAnsi" w:hAnsiTheme="minorHAnsi" w:cstheme="minorHAnsi"/>
                <w:b/>
                <w:bCs/>
                <w:sz w:val="22"/>
                <w:szCs w:val="22"/>
                <w:u w:val="single"/>
                <w:lang w:val="ms-MY"/>
              </w:rPr>
            </w:pPr>
            <w:r w:rsidRPr="005858FE">
              <w:rPr>
                <w:rFonts w:asciiTheme="minorHAnsi" w:hAnsiTheme="minorHAnsi" w:cstheme="minorHAnsi"/>
                <w:b/>
                <w:bCs/>
                <w:sz w:val="22"/>
                <w:szCs w:val="22"/>
                <w:u w:val="single"/>
                <w:lang w:val="ms-MY"/>
              </w:rPr>
              <w:t xml:space="preserve">For </w:t>
            </w:r>
            <w:r>
              <w:rPr>
                <w:rFonts w:asciiTheme="minorHAnsi" w:hAnsiTheme="minorHAnsi" w:cstheme="minorHAnsi"/>
                <w:b/>
                <w:bCs/>
                <w:sz w:val="22"/>
                <w:szCs w:val="22"/>
                <w:u w:val="single"/>
                <w:lang w:val="ms-MY"/>
              </w:rPr>
              <w:t>USM</w:t>
            </w:r>
          </w:p>
        </w:tc>
        <w:tc>
          <w:tcPr>
            <w:tcW w:w="425" w:type="dxa"/>
          </w:tcPr>
          <w:p w14:paraId="206812E4" w14:textId="77777777" w:rsidR="005858FE" w:rsidRDefault="005858FE" w:rsidP="005858FE">
            <w:pPr>
              <w:ind w:hanging="250"/>
              <w:rPr>
                <w:rFonts w:asciiTheme="minorHAnsi" w:hAnsiTheme="minorHAnsi" w:cstheme="minorHAnsi"/>
                <w:sz w:val="22"/>
                <w:szCs w:val="22"/>
                <w:lang w:val="ms-MY"/>
              </w:rPr>
            </w:pPr>
          </w:p>
        </w:tc>
        <w:tc>
          <w:tcPr>
            <w:tcW w:w="4962" w:type="dxa"/>
          </w:tcPr>
          <w:p w14:paraId="53A98B12" w14:textId="77777777" w:rsidR="005858FE" w:rsidRDefault="005858FE" w:rsidP="00B245A4">
            <w:pPr>
              <w:rPr>
                <w:rFonts w:asciiTheme="minorHAnsi" w:hAnsiTheme="minorHAnsi" w:cstheme="minorHAnsi"/>
                <w:sz w:val="22"/>
                <w:szCs w:val="22"/>
                <w:lang w:val="ms-MY"/>
              </w:rPr>
            </w:pPr>
          </w:p>
        </w:tc>
      </w:tr>
      <w:tr w:rsidR="005858FE" w14:paraId="262811E2" w14:textId="77777777" w:rsidTr="005858FE">
        <w:tc>
          <w:tcPr>
            <w:tcW w:w="1701" w:type="dxa"/>
          </w:tcPr>
          <w:p w14:paraId="4FAAF562"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Address</w:t>
            </w:r>
          </w:p>
        </w:tc>
        <w:tc>
          <w:tcPr>
            <w:tcW w:w="425" w:type="dxa"/>
          </w:tcPr>
          <w:p w14:paraId="6C949334"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1AE03398"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36A206B9" w14:textId="77777777" w:rsidTr="005858FE">
        <w:tc>
          <w:tcPr>
            <w:tcW w:w="1701" w:type="dxa"/>
          </w:tcPr>
          <w:p w14:paraId="6A42BF66"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Telephone no.</w:t>
            </w:r>
          </w:p>
        </w:tc>
        <w:tc>
          <w:tcPr>
            <w:tcW w:w="425" w:type="dxa"/>
          </w:tcPr>
          <w:p w14:paraId="1DB5A404"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5C61FFDF"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61E5F53D" w14:textId="77777777" w:rsidTr="005858FE">
        <w:tc>
          <w:tcPr>
            <w:tcW w:w="1701" w:type="dxa"/>
          </w:tcPr>
          <w:p w14:paraId="00E8B297"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Facsimile no.</w:t>
            </w:r>
          </w:p>
        </w:tc>
        <w:tc>
          <w:tcPr>
            <w:tcW w:w="425" w:type="dxa"/>
          </w:tcPr>
          <w:p w14:paraId="7A17F3FD"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03F82667"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188AE80F" w14:textId="77777777" w:rsidTr="005858FE">
        <w:tc>
          <w:tcPr>
            <w:tcW w:w="1701" w:type="dxa"/>
          </w:tcPr>
          <w:p w14:paraId="4DFE0B5D"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Attention</w:t>
            </w:r>
          </w:p>
        </w:tc>
        <w:tc>
          <w:tcPr>
            <w:tcW w:w="425" w:type="dxa"/>
          </w:tcPr>
          <w:p w14:paraId="2606BF56"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6BE703D5"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05DDDCED" w14:textId="77777777" w:rsidTr="005858FE">
        <w:tc>
          <w:tcPr>
            <w:tcW w:w="1701" w:type="dxa"/>
          </w:tcPr>
          <w:p w14:paraId="23F54DA9"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Email</w:t>
            </w:r>
          </w:p>
        </w:tc>
        <w:tc>
          <w:tcPr>
            <w:tcW w:w="425" w:type="dxa"/>
          </w:tcPr>
          <w:p w14:paraId="14B10771"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6677329F"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bl>
    <w:p w14:paraId="5E0C2512" w14:textId="12F71EF3" w:rsidR="005858FE" w:rsidRPr="00351274"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p w14:paraId="1F2533F5" w14:textId="55B8A073" w:rsidR="00E86FB8" w:rsidRPr="00351274" w:rsidRDefault="00015D81" w:rsidP="00351274">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.2 </w:t>
      </w:r>
      <w:r w:rsidR="00C71A93" w:rsidRPr="00351274">
        <w:rPr>
          <w:rFonts w:asciiTheme="minorHAnsi" w:hAnsiTheme="minorHAnsi" w:cstheme="minorHAnsi"/>
          <w:sz w:val="22"/>
          <w:szCs w:val="22"/>
          <w:lang w:val="ms-MY"/>
        </w:rPr>
        <w:tab/>
      </w:r>
      <w:r w:rsidR="00F068E6" w:rsidRPr="00351274">
        <w:rPr>
          <w:rFonts w:asciiTheme="minorHAnsi" w:hAnsiTheme="minorHAnsi" w:cstheme="minorHAnsi"/>
          <w:sz w:val="22"/>
          <w:szCs w:val="22"/>
          <w:lang w:val="ms-MY"/>
        </w:rPr>
        <w:t>If there is any change of address</w:t>
      </w:r>
      <w:r w:rsidR="00E152B3" w:rsidRPr="00351274">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and/or facsimile number</w:t>
      </w:r>
      <w:r w:rsidR="00F068E6" w:rsidRPr="00351274">
        <w:rPr>
          <w:rFonts w:asciiTheme="minorHAnsi" w:hAnsiTheme="minorHAnsi" w:cstheme="minorHAnsi"/>
          <w:sz w:val="22"/>
          <w:szCs w:val="22"/>
          <w:lang w:val="ms-MY"/>
        </w:rPr>
        <w:t xml:space="preserve">, the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 xml:space="preserve">arty concerned shall </w:t>
      </w:r>
      <w:r w:rsidR="00510A23" w:rsidRPr="00351274">
        <w:rPr>
          <w:rFonts w:asciiTheme="minorHAnsi" w:hAnsiTheme="minorHAnsi" w:cstheme="minorHAnsi"/>
          <w:sz w:val="22"/>
          <w:szCs w:val="22"/>
          <w:lang w:val="ms-MY"/>
        </w:rPr>
        <w:t xml:space="preserve">immediately </w:t>
      </w:r>
      <w:r w:rsidR="00F068E6" w:rsidRPr="00351274">
        <w:rPr>
          <w:rFonts w:asciiTheme="minorHAnsi" w:hAnsiTheme="minorHAnsi" w:cstheme="minorHAnsi"/>
          <w:sz w:val="22"/>
          <w:szCs w:val="22"/>
          <w:lang w:val="ms-MY"/>
        </w:rPr>
        <w:t xml:space="preserve">notify the other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arty in writing.</w:t>
      </w:r>
    </w:p>
    <w:p w14:paraId="7146F3CD" w14:textId="77777777" w:rsidR="00E73059" w:rsidRPr="00351274" w:rsidRDefault="00E73059" w:rsidP="00351274">
      <w:pPr>
        <w:jc w:val="center"/>
        <w:rPr>
          <w:rFonts w:asciiTheme="minorHAnsi" w:hAnsiTheme="minorHAnsi" w:cstheme="minorHAnsi"/>
          <w:b/>
          <w:sz w:val="22"/>
          <w:szCs w:val="22"/>
          <w:lang w:val="ms-MY"/>
        </w:rPr>
      </w:pPr>
    </w:p>
    <w:p w14:paraId="4A03E959" w14:textId="6A28AA57" w:rsidR="006C78C1"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6C78C1" w:rsidRPr="00351274">
        <w:rPr>
          <w:rFonts w:asciiTheme="minorHAnsi" w:hAnsiTheme="minorHAnsi" w:cstheme="minorHAnsi"/>
          <w:sz w:val="22"/>
          <w:szCs w:val="22"/>
          <w:lang w:val="ms-MY"/>
        </w:rPr>
        <w:t>.3</w:t>
      </w:r>
      <w:r w:rsidR="006C78C1" w:rsidRPr="00351274">
        <w:rPr>
          <w:rFonts w:asciiTheme="minorHAnsi" w:hAnsiTheme="minorHAnsi" w:cstheme="minorHAnsi"/>
          <w:sz w:val="22"/>
          <w:szCs w:val="22"/>
          <w:lang w:val="ms-MY"/>
        </w:rPr>
        <w:tab/>
        <w:t xml:space="preserve">The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6C78C1" w:rsidRPr="00351274">
        <w:rPr>
          <w:rFonts w:asciiTheme="minorHAnsi" w:hAnsiTheme="minorHAnsi" w:cstheme="minorHAnsi"/>
          <w:sz w:val="22"/>
          <w:szCs w:val="22"/>
          <w:lang w:val="ms-MY"/>
        </w:rPr>
        <w:t>shall be deemed to be received on the day of delivery (if hand delivered), on the day of acknowledgement of receipt by the recipient of the registered mail (if posted by registered mail) or upon receipt of successful transmission notice (if sent by facsimile). However, if any notice, approval, consent or any communications is given, on a day that is not a business day or after 5pm on a business day, in the place of the party to whom it is sent it is to be treated as having been given at the beginning of the next business day. "Business day" means any day other than a Saturday, Sunday or public holiday when banks are open for business.</w:t>
      </w:r>
    </w:p>
    <w:p w14:paraId="0DA01F4A" w14:textId="77777777" w:rsidR="003B1C14" w:rsidRPr="00351274" w:rsidRDefault="003B1C14" w:rsidP="00351274">
      <w:pPr>
        <w:ind w:left="720" w:hanging="720"/>
        <w:rPr>
          <w:rFonts w:asciiTheme="minorHAnsi" w:hAnsiTheme="minorHAnsi" w:cstheme="minorHAnsi"/>
          <w:sz w:val="22"/>
          <w:szCs w:val="22"/>
          <w:lang w:val="ms-MY"/>
        </w:rPr>
      </w:pPr>
    </w:p>
    <w:p w14:paraId="52DD147A" w14:textId="28E6D4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0</w:t>
      </w:r>
    </w:p>
    <w:p w14:paraId="066767D0" w14:textId="77777777" w:rsidR="00E86FB8" w:rsidRPr="00351274" w:rsidRDefault="004B193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GOVERNING LAW</w:t>
      </w:r>
    </w:p>
    <w:p w14:paraId="480641B9" w14:textId="77777777" w:rsidR="00E86FB8" w:rsidRPr="00351274" w:rsidRDefault="00E86FB8" w:rsidP="00351274">
      <w:pPr>
        <w:rPr>
          <w:rFonts w:asciiTheme="minorHAnsi" w:hAnsiTheme="minorHAnsi" w:cstheme="minorHAnsi"/>
          <w:sz w:val="22"/>
          <w:szCs w:val="22"/>
          <w:lang w:val="ms-MY"/>
        </w:rPr>
      </w:pPr>
    </w:p>
    <w:p w14:paraId="331421A9" w14:textId="54D958B1" w:rsidR="009622BD" w:rsidRPr="00351274" w:rsidRDefault="00CC574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construed in accordance with and governed by the laws of Malaysia and the Parties agree</w:t>
      </w:r>
      <w:r w:rsidR="0044676C" w:rsidRPr="00351274">
        <w:rPr>
          <w:rFonts w:asciiTheme="minorHAnsi" w:hAnsiTheme="minorHAnsi" w:cstheme="minorHAnsi"/>
          <w:sz w:val="22"/>
          <w:szCs w:val="22"/>
          <w:lang w:val="ms-MY"/>
        </w:rPr>
        <w:t xml:space="preserve"> to be subject</w:t>
      </w:r>
      <w:r w:rsidRPr="00351274">
        <w:rPr>
          <w:rFonts w:asciiTheme="minorHAnsi" w:hAnsiTheme="minorHAnsi" w:cstheme="minorHAnsi"/>
          <w:sz w:val="22"/>
          <w:szCs w:val="22"/>
          <w:lang w:val="ms-MY"/>
        </w:rPr>
        <w:t xml:space="preserve"> to the </w:t>
      </w:r>
      <w:r w:rsidR="00483257" w:rsidRPr="00351274">
        <w:rPr>
          <w:rFonts w:asciiTheme="minorHAnsi" w:hAnsiTheme="minorHAnsi" w:cstheme="minorHAnsi"/>
          <w:sz w:val="22"/>
          <w:szCs w:val="22"/>
          <w:lang w:val="ms-MY"/>
        </w:rPr>
        <w:t xml:space="preserve">exclusive </w:t>
      </w:r>
      <w:r w:rsidRPr="00351274">
        <w:rPr>
          <w:rFonts w:asciiTheme="minorHAnsi" w:hAnsiTheme="minorHAnsi" w:cstheme="minorHAnsi"/>
          <w:sz w:val="22"/>
          <w:szCs w:val="22"/>
          <w:lang w:val="ms-MY"/>
        </w:rPr>
        <w:t>jurisdiction of the courts of Malaysia.</w:t>
      </w:r>
    </w:p>
    <w:p w14:paraId="265C26DD" w14:textId="587E19D3" w:rsidR="009622BD" w:rsidRDefault="009622BD" w:rsidP="00351274">
      <w:pPr>
        <w:rPr>
          <w:rFonts w:asciiTheme="minorHAnsi" w:hAnsiTheme="minorHAnsi" w:cstheme="minorHAnsi"/>
          <w:sz w:val="22"/>
          <w:szCs w:val="22"/>
          <w:lang w:val="ms-MY"/>
        </w:rPr>
      </w:pPr>
    </w:p>
    <w:p w14:paraId="32BE39CA" w14:textId="77777777" w:rsidR="005858FE" w:rsidRDefault="005858FE" w:rsidP="00351274">
      <w:pPr>
        <w:pStyle w:val="Heading1"/>
        <w:spacing w:line="240" w:lineRule="auto"/>
        <w:rPr>
          <w:rFonts w:asciiTheme="minorHAnsi" w:hAnsiTheme="minorHAnsi" w:cstheme="minorHAnsi"/>
          <w:sz w:val="22"/>
          <w:szCs w:val="22"/>
          <w:lang w:val="ms-MY"/>
        </w:rPr>
      </w:pPr>
    </w:p>
    <w:p w14:paraId="2C793B06" w14:textId="77777777" w:rsidR="005858FE" w:rsidRDefault="005858FE" w:rsidP="00351274">
      <w:pPr>
        <w:pStyle w:val="Heading1"/>
        <w:spacing w:line="240" w:lineRule="auto"/>
        <w:rPr>
          <w:rFonts w:asciiTheme="minorHAnsi" w:hAnsiTheme="minorHAnsi" w:cstheme="minorHAnsi"/>
          <w:sz w:val="22"/>
          <w:szCs w:val="22"/>
          <w:lang w:val="ms-MY"/>
        </w:rPr>
      </w:pPr>
    </w:p>
    <w:p w14:paraId="384BB74A" w14:textId="46BBC4C9"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1</w:t>
      </w:r>
    </w:p>
    <w:p w14:paraId="4BC364E7" w14:textId="77777777" w:rsidR="00E86FB8" w:rsidRPr="00351274" w:rsidRDefault="003462C1"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REVIEW, MODIFICATION AND AMENDMENT</w:t>
      </w:r>
    </w:p>
    <w:p w14:paraId="2202D5A6" w14:textId="77777777" w:rsidR="00E86FB8" w:rsidRPr="00351274" w:rsidRDefault="00E86FB8" w:rsidP="00351274">
      <w:pPr>
        <w:rPr>
          <w:rFonts w:asciiTheme="minorHAnsi" w:hAnsiTheme="minorHAnsi" w:cstheme="minorHAnsi"/>
          <w:sz w:val="22"/>
          <w:szCs w:val="22"/>
          <w:lang w:val="ms-MY"/>
        </w:rPr>
      </w:pPr>
    </w:p>
    <w:p w14:paraId="61CB1213" w14:textId="57F775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.1 </w:t>
      </w:r>
      <w:r w:rsidR="00580575" w:rsidRPr="00351274">
        <w:rPr>
          <w:rFonts w:asciiTheme="minorHAnsi" w:hAnsiTheme="minorHAnsi" w:cstheme="minorHAnsi"/>
          <w:sz w:val="22"/>
          <w:szCs w:val="22"/>
          <w:lang w:val="ms-MY"/>
        </w:rPr>
        <w:tab/>
      </w:r>
      <w:r w:rsidR="00FC45C3" w:rsidRPr="00351274">
        <w:rPr>
          <w:rFonts w:asciiTheme="minorHAnsi" w:hAnsiTheme="minorHAnsi" w:cstheme="minorHAnsi"/>
          <w:sz w:val="22"/>
          <w:szCs w:val="22"/>
          <w:lang w:val="ms-MY"/>
        </w:rPr>
        <w:t xml:space="preserve">Any Party may request in writing to make a revision, modification or amendment </w:t>
      </w:r>
      <w:r w:rsidR="00957C97" w:rsidRPr="00351274">
        <w:rPr>
          <w:rFonts w:asciiTheme="minorHAnsi" w:hAnsiTheme="minorHAnsi" w:cstheme="minorHAnsi"/>
          <w:sz w:val="22"/>
          <w:szCs w:val="22"/>
          <w:lang w:val="ms-MY"/>
        </w:rPr>
        <w:t xml:space="preserve">to </w:t>
      </w:r>
      <w:r w:rsidR="00FC45C3" w:rsidRPr="00351274">
        <w:rPr>
          <w:rFonts w:asciiTheme="minorHAnsi" w:hAnsiTheme="minorHAnsi" w:cstheme="minorHAnsi"/>
          <w:sz w:val="22"/>
          <w:szCs w:val="22"/>
          <w:lang w:val="ms-MY"/>
        </w:rPr>
        <w:t>any part of this</w:t>
      </w:r>
      <w:r w:rsidR="00015D81">
        <w:rPr>
          <w:rFonts w:asciiTheme="minorHAnsi" w:hAnsiTheme="minorHAnsi" w:cstheme="minorHAnsi"/>
          <w:sz w:val="22"/>
          <w:szCs w:val="22"/>
          <w:lang w:val="ms-MY"/>
        </w:rPr>
        <w:t xml:space="preserve"> Agreement</w:t>
      </w:r>
      <w:r w:rsidR="00FC45C3" w:rsidRPr="00351274">
        <w:rPr>
          <w:rFonts w:asciiTheme="minorHAnsi" w:hAnsiTheme="minorHAnsi" w:cstheme="minorHAnsi"/>
          <w:sz w:val="22"/>
          <w:szCs w:val="22"/>
          <w:lang w:val="ms-MY"/>
        </w:rPr>
        <w:t>.</w:t>
      </w:r>
    </w:p>
    <w:p w14:paraId="46815BC3" w14:textId="77777777" w:rsidR="00E86FB8" w:rsidRPr="00351274" w:rsidRDefault="00E86FB8" w:rsidP="00351274">
      <w:pPr>
        <w:rPr>
          <w:rFonts w:asciiTheme="minorHAnsi" w:hAnsiTheme="minorHAnsi" w:cstheme="minorHAnsi"/>
          <w:sz w:val="22"/>
          <w:szCs w:val="22"/>
          <w:lang w:val="ms-MY"/>
        </w:rPr>
      </w:pPr>
    </w:p>
    <w:p w14:paraId="6BAA2127" w14:textId="4B656F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.2 </w:t>
      </w:r>
      <w:r w:rsidR="00580575" w:rsidRPr="00351274">
        <w:rPr>
          <w:rFonts w:asciiTheme="minorHAnsi" w:hAnsiTheme="minorHAnsi" w:cstheme="minorHAnsi"/>
          <w:sz w:val="22"/>
          <w:szCs w:val="22"/>
          <w:lang w:val="ms-MY"/>
        </w:rPr>
        <w:tab/>
      </w:r>
      <w:r w:rsidR="00B42848" w:rsidRPr="00351274">
        <w:rPr>
          <w:rFonts w:asciiTheme="minorHAnsi" w:hAnsiTheme="minorHAnsi" w:cstheme="minorHAnsi"/>
          <w:sz w:val="22"/>
          <w:szCs w:val="22"/>
          <w:lang w:val="ms-MY"/>
        </w:rPr>
        <w:t xml:space="preserve">Any review, </w:t>
      </w:r>
      <w:r w:rsidR="00957C97" w:rsidRPr="00351274">
        <w:rPr>
          <w:rFonts w:asciiTheme="minorHAnsi" w:hAnsiTheme="minorHAnsi" w:cstheme="minorHAnsi"/>
          <w:sz w:val="22"/>
          <w:szCs w:val="22"/>
          <w:lang w:val="ms-MY"/>
        </w:rPr>
        <w:t>modification</w:t>
      </w:r>
      <w:r w:rsidR="00B42848" w:rsidRPr="00351274">
        <w:rPr>
          <w:rFonts w:asciiTheme="minorHAnsi" w:hAnsiTheme="minorHAnsi" w:cstheme="minorHAnsi"/>
          <w:sz w:val="22"/>
          <w:szCs w:val="22"/>
          <w:lang w:val="ms-MY"/>
        </w:rPr>
        <w:t xml:space="preserve"> or amendment </w:t>
      </w:r>
      <w:r w:rsidR="00957C97" w:rsidRPr="00351274">
        <w:rPr>
          <w:rFonts w:asciiTheme="minorHAnsi" w:hAnsiTheme="minorHAnsi" w:cstheme="minorHAnsi"/>
          <w:sz w:val="22"/>
          <w:szCs w:val="22"/>
          <w:lang w:val="ms-MY"/>
        </w:rPr>
        <w:t xml:space="preserve">as </w:t>
      </w:r>
      <w:r w:rsidR="00B42848" w:rsidRPr="00351274">
        <w:rPr>
          <w:rFonts w:asciiTheme="minorHAnsi" w:hAnsiTheme="minorHAnsi" w:cstheme="minorHAnsi"/>
          <w:sz w:val="22"/>
          <w:szCs w:val="22"/>
          <w:lang w:val="ms-MY"/>
        </w:rPr>
        <w:t>mutually agreed by the Parties shall be in writing and shall form as an integral part of this</w:t>
      </w:r>
      <w:r w:rsidR="00015D81">
        <w:rPr>
          <w:rFonts w:asciiTheme="minorHAnsi" w:hAnsiTheme="minorHAnsi" w:cstheme="minorHAnsi"/>
          <w:sz w:val="22"/>
          <w:szCs w:val="22"/>
          <w:lang w:val="ms-MY"/>
        </w:rPr>
        <w:t xml:space="preserve"> Agreement</w:t>
      </w:r>
      <w:r w:rsidR="00B42848" w:rsidRPr="00351274">
        <w:rPr>
          <w:rFonts w:asciiTheme="minorHAnsi" w:hAnsiTheme="minorHAnsi" w:cstheme="minorHAnsi"/>
          <w:sz w:val="22"/>
          <w:szCs w:val="22"/>
          <w:lang w:val="ms-MY"/>
        </w:rPr>
        <w:t>.</w:t>
      </w:r>
    </w:p>
    <w:p w14:paraId="78C6C2C9" w14:textId="77777777" w:rsidR="00E86FB8" w:rsidRPr="00351274" w:rsidRDefault="00E86FB8" w:rsidP="00351274">
      <w:pPr>
        <w:rPr>
          <w:rFonts w:asciiTheme="minorHAnsi" w:hAnsiTheme="minorHAnsi" w:cstheme="minorHAnsi"/>
          <w:sz w:val="22"/>
          <w:szCs w:val="22"/>
          <w:lang w:val="ms-MY"/>
        </w:rPr>
      </w:pPr>
    </w:p>
    <w:p w14:paraId="7C2B8F54" w14:textId="0D753916"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.3 </w:t>
      </w:r>
      <w:r w:rsidR="00580575" w:rsidRPr="00351274">
        <w:rPr>
          <w:rFonts w:asciiTheme="minorHAnsi" w:hAnsiTheme="minorHAnsi" w:cstheme="minorHAnsi"/>
          <w:sz w:val="22"/>
          <w:szCs w:val="22"/>
          <w:lang w:val="ms-MY"/>
        </w:rPr>
        <w:tab/>
      </w:r>
      <w:r w:rsidR="005C3EB9" w:rsidRPr="00351274">
        <w:rPr>
          <w:rFonts w:asciiTheme="minorHAnsi" w:hAnsiTheme="minorHAnsi" w:cstheme="minorHAnsi"/>
          <w:sz w:val="22"/>
          <w:szCs w:val="22"/>
          <w:lang w:val="ms-MY"/>
        </w:rPr>
        <w:t xml:space="preserve">The revision, modification or amendment shall be effective on the date </w:t>
      </w:r>
      <w:r w:rsidR="006F46EE" w:rsidRPr="00351274">
        <w:rPr>
          <w:rFonts w:asciiTheme="minorHAnsi" w:hAnsiTheme="minorHAnsi" w:cstheme="minorHAnsi"/>
          <w:sz w:val="22"/>
          <w:szCs w:val="22"/>
          <w:lang w:val="ms-MY"/>
        </w:rPr>
        <w:t>agreed</w:t>
      </w:r>
      <w:r w:rsidR="005C3EB9" w:rsidRPr="00351274">
        <w:rPr>
          <w:rFonts w:asciiTheme="minorHAnsi" w:hAnsiTheme="minorHAnsi" w:cstheme="minorHAnsi"/>
          <w:sz w:val="22"/>
          <w:szCs w:val="22"/>
          <w:lang w:val="ms-MY"/>
        </w:rPr>
        <w:t xml:space="preserve"> by the Parties.</w:t>
      </w:r>
    </w:p>
    <w:p w14:paraId="2E268287" w14:textId="77777777" w:rsidR="00E86FB8" w:rsidRPr="00351274" w:rsidRDefault="00E86FB8" w:rsidP="00351274">
      <w:pPr>
        <w:rPr>
          <w:rFonts w:asciiTheme="minorHAnsi" w:hAnsiTheme="minorHAnsi" w:cstheme="minorHAnsi"/>
          <w:sz w:val="22"/>
          <w:szCs w:val="22"/>
          <w:lang w:val="ms-MY"/>
        </w:rPr>
      </w:pPr>
    </w:p>
    <w:p w14:paraId="166A3602" w14:textId="651BB1B2" w:rsidR="00E86FB8" w:rsidRPr="00351274"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.4 </w:t>
      </w:r>
      <w:r w:rsidR="00580575" w:rsidRPr="00351274">
        <w:rPr>
          <w:rFonts w:asciiTheme="minorHAnsi" w:hAnsiTheme="minorHAnsi" w:cstheme="minorHAnsi"/>
          <w:sz w:val="22"/>
          <w:szCs w:val="22"/>
          <w:lang w:val="ms-MY"/>
        </w:rPr>
        <w:tab/>
      </w:r>
      <w:r w:rsidR="003829FB" w:rsidRPr="00351274">
        <w:rPr>
          <w:rFonts w:asciiTheme="minorHAnsi" w:hAnsiTheme="minorHAnsi" w:cstheme="minorHAnsi"/>
          <w:sz w:val="22"/>
          <w:szCs w:val="22"/>
          <w:lang w:val="ms-MY"/>
        </w:rPr>
        <w:t xml:space="preserve">Any revision, modification or amendment shall not affect the rights and obligations arising from or based on </w:t>
      </w:r>
      <w:r w:rsidR="00657038"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657038" w:rsidRPr="00351274">
        <w:rPr>
          <w:rFonts w:asciiTheme="minorHAnsi" w:hAnsiTheme="minorHAnsi" w:cstheme="minorHAnsi"/>
          <w:sz w:val="22"/>
          <w:szCs w:val="22"/>
          <w:lang w:val="ms-MY"/>
        </w:rPr>
        <w:t>prior</w:t>
      </w:r>
      <w:r w:rsidR="003829FB" w:rsidRPr="00351274">
        <w:rPr>
          <w:rFonts w:asciiTheme="minorHAnsi" w:hAnsiTheme="minorHAnsi" w:cstheme="minorHAnsi"/>
          <w:sz w:val="22"/>
          <w:szCs w:val="22"/>
          <w:lang w:val="ms-MY"/>
        </w:rPr>
        <w:t xml:space="preserve"> or up to the date of revision, modification or amendment is made.</w:t>
      </w:r>
    </w:p>
    <w:p w14:paraId="03A6B0B7" w14:textId="77777777" w:rsidR="00E73059" w:rsidRPr="00351274" w:rsidRDefault="00E73059" w:rsidP="00351274">
      <w:pPr>
        <w:ind w:left="720" w:hanging="720"/>
        <w:jc w:val="both"/>
        <w:rPr>
          <w:rFonts w:asciiTheme="minorHAnsi" w:hAnsiTheme="minorHAnsi" w:cstheme="minorHAnsi"/>
          <w:sz w:val="22"/>
          <w:szCs w:val="22"/>
          <w:lang w:val="ms-MY"/>
        </w:rPr>
      </w:pPr>
    </w:p>
    <w:p w14:paraId="2CD6029F" w14:textId="3A2C8924"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12</w:t>
      </w:r>
    </w:p>
    <w:p w14:paraId="292F52B3" w14:textId="77777777"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FORCE MAJEURE</w:t>
      </w:r>
    </w:p>
    <w:p w14:paraId="178454B4" w14:textId="77777777" w:rsidR="00621704" w:rsidRPr="00351274" w:rsidRDefault="00621704" w:rsidP="00351274">
      <w:pPr>
        <w:jc w:val="center"/>
        <w:rPr>
          <w:rFonts w:asciiTheme="minorHAnsi" w:hAnsiTheme="minorHAnsi" w:cstheme="minorHAnsi"/>
          <w:b/>
          <w:sz w:val="22"/>
          <w:szCs w:val="22"/>
          <w:lang w:val="ms-MY"/>
        </w:rPr>
      </w:pPr>
    </w:p>
    <w:p w14:paraId="4AB22F4B" w14:textId="5995EA71"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.1</w:t>
      </w:r>
      <w:r w:rsidRPr="00351274">
        <w:rPr>
          <w:rFonts w:asciiTheme="minorHAnsi" w:hAnsiTheme="minorHAnsi" w:cstheme="minorHAnsi"/>
          <w:sz w:val="22"/>
          <w:szCs w:val="22"/>
          <w:lang w:val="ms-MY"/>
        </w:rPr>
        <w:tab/>
        <w:t xml:space="preserve">Neither of the Parties shall be liable to the other Party for failure or delay in the performance of any of its obligations under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due to a cause beyond its reasonable control and without the fault of such impeded Party (hereinafter such cause will be referred to as “Force Majeure Event”), such event includes, but not limited to riots, civil commotions, wars (declared or not), hostilities between nations, laws, governmental orders or regulations, embargoes, earthquakes, storms, fires, explosions, strikes, sabotage, accidents, act of terrorism; provided that the impeded Party shall promptly inform the other Party not so impeded of the detail of such cause and both Parties shall discuss way of resolving the Force Majeure Event.</w:t>
      </w:r>
    </w:p>
    <w:p w14:paraId="30CD290A" w14:textId="77777777" w:rsidR="00621704" w:rsidRPr="00351274" w:rsidRDefault="00621704" w:rsidP="00351274">
      <w:pPr>
        <w:jc w:val="center"/>
        <w:rPr>
          <w:rFonts w:asciiTheme="minorHAnsi" w:hAnsiTheme="minorHAnsi" w:cstheme="minorHAnsi"/>
          <w:b/>
          <w:sz w:val="22"/>
          <w:szCs w:val="22"/>
          <w:lang w:val="ms-MY"/>
        </w:rPr>
      </w:pPr>
    </w:p>
    <w:p w14:paraId="49AC2179" w14:textId="674FCC03"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.2</w:t>
      </w:r>
      <w:r w:rsidRPr="00351274">
        <w:rPr>
          <w:rFonts w:asciiTheme="minorHAnsi" w:hAnsiTheme="minorHAnsi" w:cstheme="minorHAnsi"/>
          <w:sz w:val="22"/>
          <w:szCs w:val="22"/>
          <w:lang w:val="ms-MY"/>
        </w:rPr>
        <w:tab/>
        <w:t xml:space="preserve">If either Party considers the of Force Majeure Event to be of such severity or to be continuing for such period of time that it effectively frustrates the original intention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096002" w:rsidRPr="00351274">
        <w:rPr>
          <w:rFonts w:asciiTheme="minorHAnsi" w:hAnsiTheme="minorHAnsi" w:cstheme="minorHAnsi"/>
          <w:sz w:val="22"/>
          <w:szCs w:val="22"/>
          <w:lang w:val="ms-MY"/>
        </w:rPr>
        <w:t>or for a period of sixty (60) days in the aggregate</w:t>
      </w:r>
      <w:r w:rsidRPr="00351274">
        <w:rPr>
          <w:rFonts w:asciiTheme="minorHAnsi" w:hAnsiTheme="minorHAnsi" w:cstheme="minorHAnsi"/>
          <w:sz w:val="22"/>
          <w:szCs w:val="22"/>
          <w:lang w:val="ms-MY"/>
        </w:rPr>
        <w:t xml:space="preserve">, then the Parties may agree that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may be terminated upon mutual agreement of the Parties</w:t>
      </w:r>
      <w:r w:rsidR="00096002" w:rsidRPr="00351274">
        <w:rPr>
          <w:rFonts w:asciiTheme="minorHAnsi" w:hAnsiTheme="minorHAnsi" w:cstheme="minorHAnsi"/>
          <w:sz w:val="22"/>
          <w:szCs w:val="22"/>
          <w:lang w:val="ms-MY"/>
        </w:rPr>
        <w:t xml:space="preserve">, and accordingly clause </w:t>
      </w:r>
      <w:r w:rsidR="00015D81">
        <w:rPr>
          <w:rFonts w:asciiTheme="minorHAnsi" w:hAnsiTheme="minorHAnsi" w:cstheme="minorHAnsi"/>
          <w:sz w:val="22"/>
          <w:szCs w:val="22"/>
          <w:lang w:val="ms-MY"/>
        </w:rPr>
        <w:t>8</w:t>
      </w:r>
      <w:r w:rsidR="00096002"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4</w:t>
      </w:r>
      <w:r w:rsidR="00096002" w:rsidRPr="00351274">
        <w:rPr>
          <w:rFonts w:asciiTheme="minorHAnsi" w:hAnsiTheme="minorHAnsi" w:cstheme="minorHAnsi"/>
          <w:sz w:val="22"/>
          <w:szCs w:val="22"/>
          <w:lang w:val="ms-MY"/>
        </w:rPr>
        <w:t xml:space="preserve"> shall apply.</w:t>
      </w:r>
    </w:p>
    <w:p w14:paraId="6B8D0BAD" w14:textId="77777777" w:rsidR="00621704" w:rsidRPr="00351274" w:rsidRDefault="00621704" w:rsidP="00351274">
      <w:pPr>
        <w:ind w:left="720" w:hanging="720"/>
        <w:jc w:val="both"/>
        <w:rPr>
          <w:rFonts w:asciiTheme="minorHAnsi" w:hAnsiTheme="minorHAnsi" w:cstheme="minorHAnsi"/>
          <w:sz w:val="22"/>
          <w:szCs w:val="22"/>
          <w:lang w:val="ms-MY"/>
        </w:rPr>
      </w:pPr>
    </w:p>
    <w:p w14:paraId="1D05DB32" w14:textId="7B527C8F"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3</w:t>
      </w:r>
    </w:p>
    <w:p w14:paraId="04B6BDA6" w14:textId="77777777"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ASSIGNMENTS</w:t>
      </w:r>
    </w:p>
    <w:p w14:paraId="71962A6C" w14:textId="77777777" w:rsidR="007E5398" w:rsidRPr="00351274" w:rsidRDefault="007E5398" w:rsidP="00351274">
      <w:pPr>
        <w:jc w:val="center"/>
        <w:rPr>
          <w:rFonts w:asciiTheme="minorHAnsi" w:hAnsiTheme="minorHAnsi" w:cstheme="minorHAnsi"/>
          <w:b/>
          <w:sz w:val="22"/>
          <w:szCs w:val="22"/>
          <w:lang w:val="ms-MY"/>
        </w:rPr>
      </w:pPr>
    </w:p>
    <w:p w14:paraId="28E65604" w14:textId="025B9786"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Except with the prior written approval of the other Party, neither Party shall assign or transfer the benefits or obligations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or any part thereof.</w:t>
      </w:r>
    </w:p>
    <w:p w14:paraId="277E96C5" w14:textId="77777777" w:rsidR="007E5398" w:rsidRPr="00351274" w:rsidRDefault="007E5398" w:rsidP="00351274">
      <w:pPr>
        <w:jc w:val="both"/>
        <w:rPr>
          <w:rFonts w:asciiTheme="minorHAnsi" w:hAnsiTheme="minorHAnsi" w:cstheme="minorHAnsi"/>
          <w:sz w:val="22"/>
          <w:szCs w:val="22"/>
          <w:lang w:val="ms-MY"/>
        </w:rPr>
      </w:pPr>
    </w:p>
    <w:p w14:paraId="3E6AC9B3" w14:textId="26816240"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4</w:t>
      </w:r>
    </w:p>
    <w:p w14:paraId="21C8B278" w14:textId="77777777"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COSTS</w:t>
      </w:r>
    </w:p>
    <w:p w14:paraId="2B73624A" w14:textId="77777777" w:rsidR="007E5398" w:rsidRPr="00351274" w:rsidRDefault="007E5398" w:rsidP="00351274">
      <w:pPr>
        <w:jc w:val="both"/>
        <w:rPr>
          <w:rFonts w:asciiTheme="minorHAnsi" w:hAnsiTheme="minorHAnsi" w:cstheme="minorHAnsi"/>
          <w:sz w:val="22"/>
          <w:szCs w:val="22"/>
          <w:lang w:val="ms-MY"/>
        </w:rPr>
      </w:pPr>
    </w:p>
    <w:p w14:paraId="048E694F" w14:textId="771F7F79"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Party shall pay its own administrative and legal costs incurred in respect of the preparation and execution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5354B7C2" w14:textId="3B05D290" w:rsidR="005858FE" w:rsidRDefault="005858FE" w:rsidP="00351274">
      <w:pPr>
        <w:pStyle w:val="Heading1"/>
        <w:spacing w:line="240" w:lineRule="auto"/>
        <w:rPr>
          <w:rFonts w:asciiTheme="minorHAnsi" w:hAnsiTheme="minorHAnsi" w:cstheme="minorHAnsi"/>
          <w:sz w:val="22"/>
          <w:szCs w:val="22"/>
          <w:lang w:val="ms-MY"/>
        </w:rPr>
      </w:pPr>
    </w:p>
    <w:p w14:paraId="696BB394" w14:textId="77777777" w:rsidR="005858FE" w:rsidRPr="005858FE" w:rsidRDefault="005858FE" w:rsidP="005858FE">
      <w:pPr>
        <w:rPr>
          <w:lang w:val="ms-MY"/>
        </w:rPr>
      </w:pPr>
    </w:p>
    <w:p w14:paraId="248491E5" w14:textId="00BC4FF9"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lastRenderedPageBreak/>
        <w:t>ARTICLE 1</w:t>
      </w:r>
      <w:r w:rsidR="001F4DDF">
        <w:rPr>
          <w:rFonts w:asciiTheme="minorHAnsi" w:hAnsiTheme="minorHAnsi" w:cstheme="minorHAnsi"/>
          <w:sz w:val="22"/>
          <w:szCs w:val="22"/>
          <w:lang w:val="ms-MY"/>
        </w:rPr>
        <w:t>5</w:t>
      </w:r>
    </w:p>
    <w:p w14:paraId="0CDDBEC8"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SEVERABILITY</w:t>
      </w:r>
    </w:p>
    <w:p w14:paraId="7F9F6957" w14:textId="77777777" w:rsidR="00B20F03" w:rsidRDefault="00B20F03" w:rsidP="00351274">
      <w:pPr>
        <w:jc w:val="both"/>
        <w:rPr>
          <w:rFonts w:asciiTheme="minorHAnsi" w:hAnsiTheme="minorHAnsi" w:cstheme="minorHAnsi"/>
          <w:sz w:val="22"/>
          <w:szCs w:val="22"/>
          <w:lang w:val="ms-MY"/>
        </w:rPr>
      </w:pPr>
    </w:p>
    <w:p w14:paraId="63C7AE00" w14:textId="6F0A77B6"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Article hereof shall be deemed to be independent, and the invalidity of any such Article, which may be unenforceable as being contrary to the principles of law, shall not affect the validity of any other Article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w:t>
      </w:r>
    </w:p>
    <w:p w14:paraId="7E6B1F6C" w14:textId="77777777" w:rsidR="00FA7438" w:rsidRPr="00351274" w:rsidRDefault="00FA7438" w:rsidP="00351274">
      <w:pPr>
        <w:jc w:val="both"/>
        <w:rPr>
          <w:rFonts w:asciiTheme="minorHAnsi" w:hAnsiTheme="minorHAnsi" w:cstheme="minorHAnsi"/>
          <w:sz w:val="22"/>
          <w:szCs w:val="22"/>
          <w:lang w:val="ms-MY"/>
        </w:rPr>
      </w:pPr>
    </w:p>
    <w:p w14:paraId="6EA161E0" w14:textId="25074D60"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6</w:t>
      </w:r>
    </w:p>
    <w:p w14:paraId="4034C117"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WAIVER</w:t>
      </w:r>
    </w:p>
    <w:p w14:paraId="42E06CCB" w14:textId="77777777" w:rsidR="00FA7438" w:rsidRPr="00351274" w:rsidRDefault="00FA7438" w:rsidP="00351274">
      <w:pPr>
        <w:jc w:val="both"/>
        <w:rPr>
          <w:rFonts w:asciiTheme="minorHAnsi" w:hAnsiTheme="minorHAnsi" w:cstheme="minorHAnsi"/>
          <w:sz w:val="22"/>
          <w:szCs w:val="22"/>
          <w:lang w:val="ms-MY"/>
        </w:rPr>
      </w:pPr>
    </w:p>
    <w:p w14:paraId="36BA6EA1" w14:textId="5316030A"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The failure of any Party hereto at any time to require performance by any of the Party of any of the provisions of the</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shall in no way affect the right of such Party to require performance of that provision, and any waiver by either party of any breach of </w:t>
      </w:r>
      <w:r w:rsidR="00015D81">
        <w:rPr>
          <w:rFonts w:asciiTheme="minorHAnsi" w:hAnsiTheme="minorHAnsi" w:cstheme="minorHAnsi"/>
          <w:sz w:val="22"/>
          <w:szCs w:val="22"/>
          <w:lang w:val="ms-MY"/>
        </w:rPr>
        <w:t xml:space="preserve">this Agreement </w:t>
      </w:r>
      <w:r w:rsidRPr="00351274">
        <w:rPr>
          <w:rFonts w:asciiTheme="minorHAnsi" w:hAnsiTheme="minorHAnsi" w:cstheme="minorHAnsi"/>
          <w:sz w:val="22"/>
          <w:szCs w:val="22"/>
          <w:lang w:val="ms-MY"/>
        </w:rPr>
        <w:t xml:space="preserve">shall not be considered as a waiver of any continuing or succeeding breach of such provision. </w:t>
      </w:r>
      <w:r w:rsidR="002C2E74" w:rsidRPr="00351274">
        <w:rPr>
          <w:rFonts w:asciiTheme="minorHAnsi" w:hAnsiTheme="minorHAnsi" w:cstheme="minorHAnsi"/>
          <w:sz w:val="22"/>
          <w:szCs w:val="22"/>
          <w:lang w:val="ms-MY"/>
        </w:rPr>
        <w:t xml:space="preserve">A waiver of any right or remedy under the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2C2E74" w:rsidRPr="00351274">
        <w:rPr>
          <w:rFonts w:asciiTheme="minorHAnsi" w:hAnsiTheme="minorHAnsi" w:cstheme="minorHAnsi"/>
          <w:sz w:val="22"/>
          <w:szCs w:val="22"/>
          <w:lang w:val="ms-MY"/>
        </w:rPr>
        <w:t>or law is only effective if given in writing.</w:t>
      </w:r>
    </w:p>
    <w:p w14:paraId="3F899BC7" w14:textId="77777777" w:rsidR="00B20F03" w:rsidRDefault="00B20F03" w:rsidP="00351274">
      <w:pPr>
        <w:pStyle w:val="Heading1"/>
        <w:spacing w:line="240" w:lineRule="auto"/>
        <w:rPr>
          <w:rFonts w:asciiTheme="minorHAnsi" w:hAnsiTheme="minorHAnsi" w:cstheme="minorHAnsi"/>
          <w:sz w:val="22"/>
          <w:szCs w:val="22"/>
          <w:lang w:val="ms-MY"/>
        </w:rPr>
      </w:pPr>
    </w:p>
    <w:p w14:paraId="21436350" w14:textId="127C244F"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7</w:t>
      </w:r>
    </w:p>
    <w:p w14:paraId="3145B03B"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ENTIRETY</w:t>
      </w:r>
    </w:p>
    <w:p w14:paraId="59869BCD" w14:textId="77777777" w:rsidR="00FA7438" w:rsidRPr="00351274" w:rsidRDefault="00FA7438" w:rsidP="00351274">
      <w:pPr>
        <w:jc w:val="both"/>
        <w:rPr>
          <w:rFonts w:asciiTheme="minorHAnsi" w:hAnsiTheme="minorHAnsi" w:cstheme="minorHAnsi"/>
          <w:sz w:val="22"/>
          <w:szCs w:val="22"/>
          <w:lang w:val="ms-MY"/>
        </w:rPr>
      </w:pPr>
    </w:p>
    <w:p w14:paraId="1C13F58B" w14:textId="48F98FEA" w:rsidR="0099546C" w:rsidRPr="00351274" w:rsidRDefault="00FA743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constitutes the entire agreement between the Parties hereto. </w:t>
      </w:r>
    </w:p>
    <w:p w14:paraId="44BFA8D1" w14:textId="589D4506" w:rsidR="00E73059" w:rsidRDefault="00E73059" w:rsidP="00351274">
      <w:pPr>
        <w:ind w:left="720" w:hanging="720"/>
        <w:jc w:val="both"/>
        <w:rPr>
          <w:rFonts w:asciiTheme="minorHAnsi" w:hAnsiTheme="minorHAnsi" w:cstheme="minorHAnsi"/>
          <w:sz w:val="22"/>
          <w:szCs w:val="22"/>
          <w:lang w:val="ms-MY"/>
        </w:rPr>
      </w:pPr>
    </w:p>
    <w:p w14:paraId="5B9608D4" w14:textId="66225AD3"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ARTICLE 1</w:t>
      </w:r>
      <w:r w:rsidR="001F4DDF">
        <w:rPr>
          <w:rFonts w:ascii="Calibri" w:hAnsi="Calibri" w:cs="Calibri"/>
          <w:b/>
          <w:sz w:val="22"/>
          <w:szCs w:val="22"/>
        </w:rPr>
        <w:t>8</w:t>
      </w:r>
    </w:p>
    <w:p w14:paraId="213833D7" w14:textId="19187D92"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NON-DISCRIMINATION</w:t>
      </w:r>
    </w:p>
    <w:p w14:paraId="04297EE0" w14:textId="77777777" w:rsidR="00A415C7" w:rsidRDefault="00A415C7" w:rsidP="00A415C7">
      <w:pPr>
        <w:tabs>
          <w:tab w:val="left" w:pos="567"/>
        </w:tabs>
        <w:jc w:val="both"/>
        <w:rPr>
          <w:rFonts w:ascii="Calibri" w:hAnsi="Calibri" w:cs="Calibri"/>
          <w:b/>
          <w:sz w:val="22"/>
          <w:szCs w:val="22"/>
        </w:rPr>
      </w:pPr>
    </w:p>
    <w:p w14:paraId="46F4FA97" w14:textId="4F034FF4" w:rsidR="00A415C7" w:rsidRPr="00AE2B9C" w:rsidRDefault="00A415C7" w:rsidP="00A415C7">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Pr="00A415C7">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14:paraId="563341C3" w14:textId="77777777" w:rsidR="00A415C7" w:rsidRDefault="00A415C7" w:rsidP="00A415C7">
      <w:pPr>
        <w:tabs>
          <w:tab w:val="left" w:pos="567"/>
        </w:tabs>
        <w:jc w:val="both"/>
        <w:rPr>
          <w:rFonts w:ascii="Calibri" w:hAnsi="Calibri" w:cs="Calibri"/>
          <w:b/>
          <w:sz w:val="22"/>
          <w:szCs w:val="22"/>
        </w:rPr>
      </w:pPr>
    </w:p>
    <w:p w14:paraId="09BBF727" w14:textId="4D1F34C8" w:rsidR="00A415C7"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 xml:space="preserve">ARTICLE </w:t>
      </w:r>
      <w:r w:rsidR="001F4DDF">
        <w:rPr>
          <w:rFonts w:ascii="Calibri" w:hAnsi="Calibri" w:cs="Calibri"/>
          <w:b/>
          <w:sz w:val="22"/>
          <w:szCs w:val="22"/>
        </w:rPr>
        <w:t>19</w:t>
      </w:r>
    </w:p>
    <w:p w14:paraId="076EC5DD" w14:textId="5D35475D" w:rsidR="00A415C7" w:rsidRPr="001F7E61"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L</w:t>
      </w:r>
      <w:r w:rsidRPr="001F7E61">
        <w:rPr>
          <w:rFonts w:ascii="Calibri" w:hAnsi="Calibri" w:cs="Calibri"/>
          <w:b/>
          <w:sz w:val="22"/>
          <w:szCs w:val="22"/>
        </w:rPr>
        <w:t>ANGUAGE OF AGREEMENT</w:t>
      </w:r>
    </w:p>
    <w:p w14:paraId="3FA9519A" w14:textId="77777777" w:rsidR="00A415C7" w:rsidRPr="001F7E61" w:rsidRDefault="00A415C7" w:rsidP="00A415C7">
      <w:pPr>
        <w:tabs>
          <w:tab w:val="left" w:pos="540"/>
          <w:tab w:val="left" w:pos="567"/>
        </w:tabs>
        <w:jc w:val="both"/>
        <w:rPr>
          <w:rFonts w:ascii="Calibri" w:hAnsi="Calibri" w:cs="Calibri"/>
          <w:b/>
          <w:sz w:val="22"/>
          <w:szCs w:val="22"/>
        </w:rPr>
      </w:pPr>
    </w:p>
    <w:p w14:paraId="5DAC6220" w14:textId="18A1A285" w:rsidR="00A415C7" w:rsidRPr="001F7E61" w:rsidRDefault="00A415C7" w:rsidP="00A415C7">
      <w:pPr>
        <w:jc w:val="both"/>
        <w:rPr>
          <w:rFonts w:ascii="Calibri" w:hAnsi="Calibri" w:cs="Calibri"/>
          <w:sz w:val="22"/>
          <w:szCs w:val="22"/>
        </w:rPr>
      </w:pPr>
      <w:r w:rsidRPr="001F7E61">
        <w:rPr>
          <w:rFonts w:ascii="Calibri" w:hAnsi="Calibri" w:cs="Calibri"/>
          <w:sz w:val="22"/>
          <w:szCs w:val="22"/>
        </w:rPr>
        <w:t xml:space="preserve">If this Agreement is translated into another language, both texts would be deemed to be authentic but the English text would prevail in the event of a dispute. </w:t>
      </w:r>
    </w:p>
    <w:p w14:paraId="0119C2FB" w14:textId="77777777" w:rsidR="00A415C7" w:rsidRPr="001F7E61" w:rsidRDefault="00A415C7" w:rsidP="00A415C7">
      <w:pPr>
        <w:jc w:val="both"/>
        <w:rPr>
          <w:rFonts w:ascii="Calibri" w:hAnsi="Calibri" w:cs="Calibri"/>
          <w:b/>
          <w:sz w:val="22"/>
          <w:szCs w:val="22"/>
        </w:rPr>
      </w:pPr>
    </w:p>
    <w:p w14:paraId="45FB52D5" w14:textId="4138C123" w:rsidR="00A415C7" w:rsidRDefault="00A415C7" w:rsidP="00A415C7">
      <w:pPr>
        <w:jc w:val="center"/>
        <w:rPr>
          <w:rFonts w:ascii="Calibri" w:hAnsi="Calibri" w:cs="Calibri"/>
          <w:b/>
          <w:sz w:val="22"/>
          <w:szCs w:val="22"/>
        </w:rPr>
      </w:pPr>
      <w:r>
        <w:rPr>
          <w:rFonts w:ascii="Calibri" w:hAnsi="Calibri" w:cs="Calibri"/>
          <w:b/>
          <w:sz w:val="22"/>
          <w:szCs w:val="22"/>
        </w:rPr>
        <w:t>ARTICLE 2</w:t>
      </w:r>
      <w:r w:rsidR="001F4DDF">
        <w:rPr>
          <w:rFonts w:ascii="Calibri" w:hAnsi="Calibri" w:cs="Calibri"/>
          <w:b/>
          <w:sz w:val="22"/>
          <w:szCs w:val="22"/>
        </w:rPr>
        <w:t>0</w:t>
      </w:r>
    </w:p>
    <w:p w14:paraId="5459BD65" w14:textId="44CE7F13" w:rsidR="00A415C7" w:rsidRPr="001F7E61" w:rsidRDefault="00A415C7" w:rsidP="00A415C7">
      <w:pPr>
        <w:jc w:val="center"/>
        <w:rPr>
          <w:rFonts w:ascii="Calibri" w:hAnsi="Calibri" w:cs="Calibri"/>
          <w:b/>
          <w:sz w:val="22"/>
          <w:szCs w:val="22"/>
        </w:rPr>
      </w:pPr>
      <w:r w:rsidRPr="001F7E61">
        <w:rPr>
          <w:rFonts w:ascii="Calibri" w:hAnsi="Calibri" w:cs="Calibri"/>
          <w:b/>
          <w:sz w:val="22"/>
          <w:szCs w:val="22"/>
        </w:rPr>
        <w:t>COUNTERPARTS</w:t>
      </w:r>
    </w:p>
    <w:p w14:paraId="11C3BDF6" w14:textId="5A8AB1BA" w:rsidR="00A415C7" w:rsidRPr="000B2D18" w:rsidRDefault="00A415C7" w:rsidP="00A415C7">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14:paraId="1D5B4562" w14:textId="0A99FA8D" w:rsidR="00A415C7" w:rsidRDefault="00A415C7" w:rsidP="00A415C7">
      <w:pPr>
        <w:jc w:val="both"/>
        <w:rPr>
          <w:rFonts w:asciiTheme="minorHAnsi" w:hAnsiTheme="minorHAnsi"/>
          <w:b/>
          <w:sz w:val="22"/>
          <w:szCs w:val="22"/>
        </w:rPr>
      </w:pPr>
    </w:p>
    <w:p w14:paraId="19766D4D" w14:textId="39562572" w:rsidR="00A415C7" w:rsidRDefault="00A415C7" w:rsidP="00A415C7">
      <w:pPr>
        <w:jc w:val="center"/>
        <w:rPr>
          <w:rFonts w:asciiTheme="minorHAnsi" w:hAnsiTheme="minorHAnsi"/>
          <w:b/>
          <w:sz w:val="22"/>
          <w:szCs w:val="22"/>
        </w:rPr>
      </w:pPr>
      <w:r>
        <w:rPr>
          <w:rFonts w:asciiTheme="minorHAnsi" w:hAnsiTheme="minorHAnsi"/>
          <w:b/>
          <w:sz w:val="22"/>
          <w:szCs w:val="22"/>
        </w:rPr>
        <w:t>ARTICLE 2</w:t>
      </w:r>
      <w:r w:rsidR="001F4DDF">
        <w:rPr>
          <w:rFonts w:asciiTheme="minorHAnsi" w:hAnsiTheme="minorHAnsi"/>
          <w:b/>
          <w:sz w:val="22"/>
          <w:szCs w:val="22"/>
        </w:rPr>
        <w:t>1</w:t>
      </w:r>
    </w:p>
    <w:p w14:paraId="200F5258" w14:textId="1CAFA5C0" w:rsidR="00A415C7" w:rsidRPr="00DE51CC" w:rsidRDefault="00A415C7" w:rsidP="00A415C7">
      <w:pPr>
        <w:jc w:val="center"/>
        <w:rPr>
          <w:rFonts w:asciiTheme="minorHAnsi" w:hAnsiTheme="minorHAnsi"/>
          <w:sz w:val="22"/>
          <w:szCs w:val="22"/>
        </w:rPr>
      </w:pPr>
      <w:r w:rsidRPr="00DE51CC">
        <w:rPr>
          <w:rFonts w:asciiTheme="minorHAnsi" w:hAnsiTheme="minorHAnsi"/>
          <w:b/>
          <w:sz w:val="22"/>
          <w:szCs w:val="22"/>
        </w:rPr>
        <w:t>SUCCESSORS-IN-TITLE</w:t>
      </w:r>
    </w:p>
    <w:p w14:paraId="06D6C81F" w14:textId="77777777" w:rsidR="00A415C7" w:rsidRPr="00DE51CC" w:rsidRDefault="00A415C7" w:rsidP="00A415C7">
      <w:pPr>
        <w:jc w:val="both"/>
        <w:rPr>
          <w:rFonts w:asciiTheme="minorHAnsi" w:hAnsiTheme="minorHAnsi"/>
          <w:sz w:val="22"/>
          <w:szCs w:val="22"/>
        </w:rPr>
      </w:pPr>
    </w:p>
    <w:p w14:paraId="78C8120B" w14:textId="77777777" w:rsidR="00A415C7" w:rsidRPr="00DE51CC" w:rsidRDefault="00A415C7" w:rsidP="00A415C7">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Pr>
          <w:rFonts w:asciiTheme="minorHAnsi" w:hAnsiTheme="minorHAnsi"/>
          <w:sz w:val="22"/>
          <w:szCs w:val="22"/>
        </w:rPr>
        <w:t xml:space="preserve">permitted </w:t>
      </w:r>
      <w:r w:rsidRPr="00DE51CC">
        <w:rPr>
          <w:rFonts w:asciiTheme="minorHAnsi" w:hAnsiTheme="minorHAnsi"/>
          <w:sz w:val="22"/>
          <w:szCs w:val="22"/>
        </w:rPr>
        <w:t>assigns of the Parties hereto.</w:t>
      </w:r>
    </w:p>
    <w:p w14:paraId="51819139" w14:textId="77777777" w:rsidR="00A415C7" w:rsidRPr="00DE51CC" w:rsidRDefault="00A415C7" w:rsidP="00A415C7">
      <w:pPr>
        <w:jc w:val="both"/>
        <w:rPr>
          <w:rFonts w:asciiTheme="minorHAnsi" w:hAnsiTheme="minorHAnsi"/>
          <w:b/>
          <w:sz w:val="22"/>
          <w:szCs w:val="22"/>
        </w:rPr>
      </w:pPr>
    </w:p>
    <w:p w14:paraId="16EEB263" w14:textId="38E75610" w:rsidR="00A415C7" w:rsidRDefault="00A415C7" w:rsidP="00A415C7">
      <w:pPr>
        <w:jc w:val="center"/>
        <w:rPr>
          <w:rFonts w:asciiTheme="minorHAnsi" w:hAnsiTheme="minorHAnsi" w:cs="Arial"/>
          <w:b/>
          <w:sz w:val="22"/>
          <w:szCs w:val="22"/>
        </w:rPr>
      </w:pPr>
      <w:r>
        <w:rPr>
          <w:rFonts w:asciiTheme="minorHAnsi" w:hAnsiTheme="minorHAnsi" w:cs="Arial"/>
          <w:b/>
          <w:sz w:val="22"/>
          <w:szCs w:val="22"/>
        </w:rPr>
        <w:lastRenderedPageBreak/>
        <w:t>ARTICLE 2</w:t>
      </w:r>
      <w:r w:rsidR="001F4DDF">
        <w:rPr>
          <w:rFonts w:asciiTheme="minorHAnsi" w:hAnsiTheme="minorHAnsi" w:cs="Arial"/>
          <w:b/>
          <w:sz w:val="22"/>
          <w:szCs w:val="22"/>
        </w:rPr>
        <w:t>2</w:t>
      </w:r>
    </w:p>
    <w:p w14:paraId="72AD22A0" w14:textId="114B75B1" w:rsidR="00A415C7" w:rsidRDefault="00A415C7" w:rsidP="00A415C7">
      <w:pPr>
        <w:jc w:val="center"/>
        <w:rPr>
          <w:rFonts w:asciiTheme="minorHAnsi" w:hAnsiTheme="minorHAnsi" w:cs="Arial"/>
          <w:b/>
          <w:sz w:val="22"/>
          <w:szCs w:val="22"/>
        </w:rPr>
      </w:pPr>
      <w:r>
        <w:rPr>
          <w:rFonts w:asciiTheme="minorHAnsi" w:hAnsiTheme="minorHAnsi" w:cs="Arial"/>
          <w:b/>
          <w:sz w:val="22"/>
          <w:szCs w:val="22"/>
        </w:rPr>
        <w:t>HEADINGS SCHEDULES AND APPENDICES</w:t>
      </w:r>
    </w:p>
    <w:p w14:paraId="77165C0B" w14:textId="77777777" w:rsidR="00A415C7" w:rsidRDefault="00A415C7" w:rsidP="00A415C7">
      <w:pPr>
        <w:jc w:val="both"/>
        <w:rPr>
          <w:rFonts w:asciiTheme="minorHAnsi" w:hAnsiTheme="minorHAnsi" w:cs="Arial"/>
          <w:b/>
          <w:sz w:val="22"/>
          <w:szCs w:val="22"/>
        </w:rPr>
      </w:pPr>
    </w:p>
    <w:p w14:paraId="2FD5FF05" w14:textId="1DDD80E0"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14:paraId="3FA52162" w14:textId="77777777" w:rsidR="00A415C7" w:rsidRDefault="00A415C7" w:rsidP="00A415C7">
      <w:pPr>
        <w:tabs>
          <w:tab w:val="left" w:pos="567"/>
        </w:tabs>
        <w:ind w:left="567" w:hanging="567"/>
        <w:jc w:val="both"/>
        <w:rPr>
          <w:rFonts w:asciiTheme="minorHAnsi" w:hAnsiTheme="minorHAnsi" w:cs="Arial"/>
          <w:sz w:val="22"/>
          <w:szCs w:val="22"/>
        </w:rPr>
      </w:pPr>
    </w:p>
    <w:p w14:paraId="3CFE79C7" w14:textId="55A5DBC7"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.2</w:t>
      </w:r>
      <w:r>
        <w:rPr>
          <w:rFonts w:asciiTheme="minorHAnsi" w:hAnsiTheme="minorHAnsi" w:cs="Arial"/>
          <w:sz w:val="22"/>
          <w:szCs w:val="22"/>
        </w:rPr>
        <w:tab/>
        <w:t>All schedules and appendices annexed hereto shall form part of this Agreement and shall be read, taken and construed as an essential part of this Agreement.</w:t>
      </w:r>
    </w:p>
    <w:p w14:paraId="51890CDA" w14:textId="54C093D5" w:rsidR="00015D81" w:rsidRDefault="00015D81" w:rsidP="00A415C7">
      <w:pPr>
        <w:ind w:left="720" w:hanging="720"/>
        <w:jc w:val="both"/>
        <w:rPr>
          <w:rFonts w:asciiTheme="minorHAnsi" w:hAnsiTheme="minorHAnsi" w:cstheme="minorHAnsi"/>
          <w:sz w:val="22"/>
          <w:szCs w:val="22"/>
          <w:lang w:val="ms-MY"/>
        </w:rPr>
      </w:pPr>
    </w:p>
    <w:p w14:paraId="00DDE729" w14:textId="5C215B00" w:rsidR="003827A4" w:rsidRDefault="003827A4" w:rsidP="003827A4">
      <w:pPr>
        <w:jc w:val="center"/>
        <w:rPr>
          <w:rFonts w:asciiTheme="minorHAnsi" w:hAnsiTheme="minorHAnsi" w:cs="Arial"/>
          <w:b/>
          <w:sz w:val="22"/>
          <w:szCs w:val="22"/>
        </w:rPr>
      </w:pPr>
      <w:r>
        <w:rPr>
          <w:rFonts w:asciiTheme="minorHAnsi" w:hAnsiTheme="minorHAnsi" w:cs="Arial"/>
          <w:b/>
          <w:sz w:val="22"/>
          <w:szCs w:val="22"/>
        </w:rPr>
        <w:t>ARTICLE 23</w:t>
      </w:r>
    </w:p>
    <w:p w14:paraId="5BF9C2C5" w14:textId="1CC19CCA" w:rsidR="003827A4" w:rsidRDefault="003827A4" w:rsidP="003827A4">
      <w:pPr>
        <w:jc w:val="center"/>
        <w:rPr>
          <w:rFonts w:asciiTheme="minorHAnsi" w:hAnsiTheme="minorHAnsi" w:cs="Arial"/>
          <w:b/>
          <w:sz w:val="22"/>
          <w:szCs w:val="22"/>
        </w:rPr>
      </w:pPr>
      <w:r>
        <w:rPr>
          <w:rFonts w:asciiTheme="minorHAnsi" w:hAnsiTheme="minorHAnsi" w:cs="Arial"/>
          <w:b/>
          <w:sz w:val="22"/>
          <w:szCs w:val="22"/>
        </w:rPr>
        <w:t>COSTS</w:t>
      </w:r>
    </w:p>
    <w:p w14:paraId="4AA8AC6D" w14:textId="77777777" w:rsidR="00B61FA8" w:rsidRDefault="00B61FA8" w:rsidP="003827A4">
      <w:pPr>
        <w:jc w:val="center"/>
        <w:rPr>
          <w:rFonts w:asciiTheme="minorHAnsi" w:hAnsiTheme="minorHAnsi" w:cs="Arial"/>
          <w:b/>
          <w:sz w:val="22"/>
          <w:szCs w:val="22"/>
        </w:rPr>
      </w:pPr>
    </w:p>
    <w:p w14:paraId="7F68A6EC" w14:textId="443C5767" w:rsidR="003827A4" w:rsidRDefault="003827A4" w:rsidP="003827A4">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stamp duty on this Agreement shall be equally borne by the Parties. </w:t>
      </w:r>
    </w:p>
    <w:p w14:paraId="190BFDE8" w14:textId="08BF465D" w:rsidR="008746DE" w:rsidRDefault="008746DE" w:rsidP="00351274">
      <w:pPr>
        <w:ind w:left="720" w:hanging="720"/>
        <w:jc w:val="both"/>
        <w:rPr>
          <w:rFonts w:asciiTheme="minorHAnsi" w:hAnsiTheme="minorHAnsi" w:cstheme="minorHAnsi"/>
          <w:sz w:val="22"/>
          <w:szCs w:val="22"/>
          <w:lang w:val="ms-MY"/>
        </w:rPr>
      </w:pPr>
    </w:p>
    <w:p w14:paraId="2CFB21BF" w14:textId="394A6C90" w:rsidR="00B20F03" w:rsidRDefault="00B20F03" w:rsidP="00351274">
      <w:pPr>
        <w:ind w:left="720" w:hanging="720"/>
        <w:jc w:val="both"/>
        <w:rPr>
          <w:rFonts w:asciiTheme="minorHAnsi" w:hAnsiTheme="minorHAnsi" w:cstheme="minorHAnsi"/>
          <w:sz w:val="22"/>
          <w:szCs w:val="22"/>
          <w:lang w:val="ms-MY"/>
        </w:rPr>
      </w:pPr>
    </w:p>
    <w:p w14:paraId="7733916C" w14:textId="105ED685" w:rsidR="00B20F03" w:rsidRDefault="00B20F03" w:rsidP="00351274">
      <w:pPr>
        <w:ind w:left="720" w:hanging="720"/>
        <w:jc w:val="both"/>
        <w:rPr>
          <w:rFonts w:asciiTheme="minorHAnsi" w:hAnsiTheme="minorHAnsi" w:cstheme="minorHAnsi"/>
          <w:sz w:val="22"/>
          <w:szCs w:val="22"/>
          <w:lang w:val="ms-MY"/>
        </w:rPr>
      </w:pPr>
    </w:p>
    <w:p w14:paraId="21587094" w14:textId="58E3A373" w:rsidR="00B20F03" w:rsidRDefault="00B20F03" w:rsidP="00351274">
      <w:pPr>
        <w:ind w:left="720" w:hanging="720"/>
        <w:jc w:val="both"/>
        <w:rPr>
          <w:rFonts w:asciiTheme="minorHAnsi" w:hAnsiTheme="minorHAnsi" w:cstheme="minorHAnsi"/>
          <w:sz w:val="22"/>
          <w:szCs w:val="22"/>
          <w:lang w:val="ms-MY"/>
        </w:rPr>
      </w:pPr>
    </w:p>
    <w:p w14:paraId="300249C5" w14:textId="62D4DFFC" w:rsidR="00B20F03" w:rsidRDefault="00B20F03" w:rsidP="00351274">
      <w:pPr>
        <w:ind w:left="720" w:hanging="720"/>
        <w:jc w:val="both"/>
        <w:rPr>
          <w:rFonts w:asciiTheme="minorHAnsi" w:hAnsiTheme="minorHAnsi" w:cstheme="minorHAnsi"/>
          <w:sz w:val="22"/>
          <w:szCs w:val="22"/>
          <w:lang w:val="ms-MY"/>
        </w:rPr>
      </w:pPr>
    </w:p>
    <w:p w14:paraId="1BA1A316" w14:textId="77777777" w:rsidR="00B20F03" w:rsidRDefault="00B20F03" w:rsidP="00351274">
      <w:pPr>
        <w:ind w:left="720" w:hanging="720"/>
        <w:jc w:val="both"/>
        <w:rPr>
          <w:rFonts w:asciiTheme="minorHAnsi" w:hAnsiTheme="minorHAnsi" w:cstheme="minorHAnsi"/>
          <w:sz w:val="22"/>
          <w:szCs w:val="22"/>
          <w:lang w:val="ms-MY"/>
        </w:rPr>
      </w:pPr>
    </w:p>
    <w:p w14:paraId="5847F03F" w14:textId="71F6FCD5" w:rsidR="00B20F03" w:rsidRDefault="00B20F03" w:rsidP="00B20F03">
      <w:pPr>
        <w:ind w:left="720" w:hanging="720"/>
        <w:jc w:val="center"/>
        <w:rPr>
          <w:rFonts w:asciiTheme="minorHAnsi" w:hAnsiTheme="minorHAnsi" w:cstheme="minorHAnsi"/>
          <w:sz w:val="22"/>
          <w:szCs w:val="22"/>
          <w:lang w:val="ms-MY"/>
        </w:rPr>
      </w:pPr>
      <w:r>
        <w:rPr>
          <w:rFonts w:asciiTheme="minorHAnsi" w:hAnsiTheme="minorHAnsi" w:cstheme="minorHAnsi"/>
          <w:sz w:val="22"/>
          <w:szCs w:val="22"/>
          <w:lang w:val="ms-MY"/>
        </w:rPr>
        <w:t>[ next page is the signing page ]</w:t>
      </w:r>
    </w:p>
    <w:p w14:paraId="2B4E5DCF" w14:textId="77777777" w:rsidR="00B20F03" w:rsidRDefault="00B20F03">
      <w:pPr>
        <w:suppressAutoHyphens w:val="0"/>
        <w:spacing w:after="200" w:line="276" w:lineRule="auto"/>
        <w:rPr>
          <w:rFonts w:asciiTheme="minorHAnsi" w:hAnsiTheme="minorHAnsi" w:cstheme="minorHAnsi"/>
          <w:sz w:val="22"/>
          <w:szCs w:val="22"/>
          <w:lang w:val="ms-MY"/>
        </w:rPr>
      </w:pPr>
      <w:r>
        <w:rPr>
          <w:rFonts w:asciiTheme="minorHAnsi" w:hAnsiTheme="minorHAnsi" w:cstheme="minorHAnsi"/>
          <w:sz w:val="22"/>
          <w:szCs w:val="22"/>
          <w:lang w:val="ms-MY"/>
        </w:rPr>
        <w:br w:type="page"/>
      </w:r>
    </w:p>
    <w:p w14:paraId="66204184" w14:textId="39B2076C" w:rsidR="008746DE" w:rsidRDefault="008746DE" w:rsidP="00351274">
      <w:pPr>
        <w:ind w:left="720" w:hanging="720"/>
        <w:jc w:val="both"/>
        <w:rPr>
          <w:rFonts w:asciiTheme="minorHAnsi" w:hAnsiTheme="minorHAnsi" w:cstheme="minorHAnsi"/>
          <w:sz w:val="22"/>
          <w:szCs w:val="22"/>
          <w:lang w:val="ms-MY"/>
        </w:rPr>
      </w:pPr>
    </w:p>
    <w:p w14:paraId="7DD37F8A" w14:textId="77777777" w:rsidR="00E047B6" w:rsidRPr="00351274" w:rsidRDefault="00E047B6" w:rsidP="00351274">
      <w:pPr>
        <w:ind w:left="720" w:hanging="720"/>
        <w:jc w:val="both"/>
        <w:rPr>
          <w:rFonts w:asciiTheme="minorHAnsi" w:hAnsiTheme="minorHAnsi" w:cstheme="minorHAnsi"/>
          <w:sz w:val="22"/>
          <w:szCs w:val="22"/>
          <w:lang w:val="ms-MY"/>
        </w:rPr>
      </w:pPr>
    </w:p>
    <w:p w14:paraId="5BD996A3" w14:textId="56ED494B" w:rsidR="00C2731A" w:rsidRDefault="00C2731A" w:rsidP="00351274">
      <w:pPr>
        <w:suppressAutoHyphens w:val="0"/>
        <w:spacing w:after="200"/>
        <w:rPr>
          <w:rFonts w:asciiTheme="minorHAnsi" w:hAnsiTheme="minorHAnsi" w:cstheme="minorHAnsi"/>
          <w:sz w:val="22"/>
          <w:szCs w:val="22"/>
        </w:rPr>
      </w:pPr>
      <w:r w:rsidRPr="00351274">
        <w:rPr>
          <w:rFonts w:asciiTheme="minorHAnsi" w:hAnsiTheme="minorHAnsi" w:cstheme="minorHAnsi"/>
          <w:b/>
          <w:sz w:val="22"/>
          <w:szCs w:val="22"/>
        </w:rPr>
        <w:t>IN WITNESS WHEREOF</w:t>
      </w:r>
      <w:r w:rsidRPr="00351274">
        <w:rPr>
          <w:rFonts w:asciiTheme="minorHAnsi" w:hAnsiTheme="minorHAnsi" w:cstheme="minorHAnsi"/>
          <w:sz w:val="22"/>
          <w:szCs w:val="22"/>
        </w:rPr>
        <w:t xml:space="preserve"> the </w:t>
      </w:r>
      <w:r w:rsidR="00015D81">
        <w:rPr>
          <w:rFonts w:asciiTheme="minorHAnsi" w:hAnsiTheme="minorHAnsi" w:cstheme="minorHAnsi"/>
          <w:sz w:val="22"/>
          <w:szCs w:val="22"/>
        </w:rPr>
        <w:t xml:space="preserve">Parties </w:t>
      </w:r>
      <w:r w:rsidRPr="00351274">
        <w:rPr>
          <w:rFonts w:asciiTheme="minorHAnsi" w:hAnsiTheme="minorHAnsi" w:cstheme="minorHAnsi"/>
          <w:sz w:val="22"/>
          <w:szCs w:val="22"/>
        </w:rPr>
        <w:t>hereto have by their authorized representatives set their hands the date and year first abovementioned.</w:t>
      </w:r>
    </w:p>
    <w:p w14:paraId="671F2E26" w14:textId="77777777" w:rsidR="000B7B9A" w:rsidRPr="00351274" w:rsidRDefault="000B7B9A" w:rsidP="00351274">
      <w:pPr>
        <w:suppressAutoHyphens w:val="0"/>
        <w:spacing w:after="200"/>
        <w:rPr>
          <w:rFonts w:asciiTheme="minorHAnsi" w:hAnsiTheme="minorHAnsi"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0B7B9A" w14:paraId="23A6E1C7" w14:textId="77777777" w:rsidTr="000B7B9A">
        <w:tc>
          <w:tcPr>
            <w:tcW w:w="3948" w:type="dxa"/>
          </w:tcPr>
          <w:p w14:paraId="29CDB0E6" w14:textId="594B27E8" w:rsidR="00267AE2" w:rsidRDefault="00267AE2" w:rsidP="00267AE2">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3346E405" w14:textId="77777777" w:rsidR="00267AE2" w:rsidRPr="00351274" w:rsidRDefault="00267AE2" w:rsidP="00267AE2">
            <w:pPr>
              <w:rPr>
                <w:rFonts w:asciiTheme="minorHAnsi" w:hAnsiTheme="minorHAnsi" w:cstheme="minorHAnsi"/>
                <w:sz w:val="22"/>
                <w:szCs w:val="22"/>
                <w:lang w:val="ms-MY"/>
              </w:rPr>
            </w:pPr>
          </w:p>
          <w:p w14:paraId="169EC670" w14:textId="57B00EB5" w:rsidR="00267AE2" w:rsidRPr="00595891" w:rsidRDefault="007B2D61" w:rsidP="00267AE2">
            <w:pPr>
              <w:rPr>
                <w:rFonts w:asciiTheme="minorHAnsi" w:hAnsiTheme="minorHAnsi" w:cstheme="minorHAnsi"/>
                <w:b/>
                <w:bCs/>
                <w:sz w:val="22"/>
                <w:szCs w:val="22"/>
                <w:lang w:val="ms-MY"/>
              </w:rPr>
            </w:pPr>
            <w:r w:rsidRPr="00595891">
              <w:rPr>
                <w:rFonts w:asciiTheme="minorHAnsi" w:hAnsiTheme="minorHAnsi" w:cstheme="minorHAnsi"/>
                <w:b/>
                <w:bCs/>
                <w:sz w:val="22"/>
                <w:szCs w:val="22"/>
                <w:highlight w:val="cyan"/>
                <w:lang w:val="ms-MY"/>
              </w:rPr>
              <w:t>AAA</w:t>
            </w:r>
          </w:p>
          <w:p w14:paraId="182234D0" w14:textId="77777777" w:rsidR="005D421C" w:rsidRDefault="005D421C" w:rsidP="00267AE2">
            <w:pPr>
              <w:rPr>
                <w:rFonts w:asciiTheme="minorHAnsi" w:hAnsiTheme="minorHAnsi" w:cstheme="minorHAnsi"/>
                <w:b/>
                <w:sz w:val="22"/>
                <w:szCs w:val="22"/>
                <w:lang w:val="ms-MY"/>
              </w:rPr>
            </w:pPr>
          </w:p>
          <w:p w14:paraId="4D554DCF" w14:textId="77777777" w:rsidR="00267AE2" w:rsidRDefault="00267AE2" w:rsidP="00267AE2">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1374612B" w14:textId="77777777" w:rsidR="008C4BE9" w:rsidRDefault="008C4BE9" w:rsidP="00267AE2">
            <w:pPr>
              <w:rPr>
                <w:rFonts w:asciiTheme="minorHAnsi" w:hAnsiTheme="minorHAnsi" w:cstheme="minorHAnsi"/>
                <w:sz w:val="22"/>
                <w:szCs w:val="22"/>
                <w:lang w:val="ms-MY"/>
              </w:rPr>
            </w:pPr>
          </w:p>
          <w:p w14:paraId="4CAEBFCB" w14:textId="77777777" w:rsidR="008C4BE9" w:rsidRDefault="008C4BE9" w:rsidP="00267AE2">
            <w:pPr>
              <w:rPr>
                <w:rFonts w:asciiTheme="minorHAnsi" w:hAnsiTheme="minorHAnsi" w:cstheme="minorHAnsi"/>
                <w:sz w:val="22"/>
                <w:szCs w:val="22"/>
                <w:lang w:val="ms-MY"/>
              </w:rPr>
            </w:pPr>
          </w:p>
          <w:p w14:paraId="5D71927E" w14:textId="77777777" w:rsidR="008C4BE9" w:rsidRDefault="008C4BE9" w:rsidP="00267AE2">
            <w:pPr>
              <w:rPr>
                <w:rFonts w:asciiTheme="minorHAnsi" w:hAnsiTheme="minorHAnsi" w:cstheme="minorHAnsi"/>
                <w:sz w:val="22"/>
                <w:szCs w:val="22"/>
                <w:lang w:val="ms-MY"/>
              </w:rPr>
            </w:pPr>
          </w:p>
          <w:p w14:paraId="0A6FBA03" w14:textId="77777777" w:rsidR="008C4BE9" w:rsidRDefault="008C4BE9" w:rsidP="00267AE2">
            <w:pPr>
              <w:rPr>
                <w:rFonts w:asciiTheme="minorHAnsi" w:hAnsiTheme="minorHAnsi" w:cstheme="minorHAnsi"/>
                <w:sz w:val="22"/>
                <w:szCs w:val="22"/>
                <w:lang w:val="ms-MY"/>
              </w:rPr>
            </w:pPr>
          </w:p>
          <w:p w14:paraId="73BD4E62" w14:textId="77777777" w:rsidR="008C4BE9" w:rsidRDefault="008C4BE9" w:rsidP="00267AE2">
            <w:pPr>
              <w:rPr>
                <w:rFonts w:asciiTheme="minorHAnsi" w:hAnsiTheme="minorHAnsi" w:cstheme="minorHAnsi"/>
                <w:sz w:val="22"/>
                <w:szCs w:val="22"/>
                <w:lang w:val="ms-MY"/>
              </w:rPr>
            </w:pPr>
          </w:p>
          <w:p w14:paraId="4188E226" w14:textId="77777777" w:rsidR="008C4BE9" w:rsidRDefault="008C4BE9" w:rsidP="00267AE2">
            <w:pPr>
              <w:rPr>
                <w:rFonts w:asciiTheme="minorHAnsi" w:hAnsiTheme="minorHAnsi" w:cstheme="minorHAnsi"/>
                <w:sz w:val="22"/>
                <w:szCs w:val="22"/>
                <w:lang w:val="ms-MY"/>
              </w:rPr>
            </w:pPr>
            <w:r>
              <w:rPr>
                <w:rFonts w:asciiTheme="minorHAnsi" w:hAnsiTheme="minorHAnsi" w:cstheme="minorHAnsi"/>
                <w:sz w:val="22"/>
                <w:szCs w:val="22"/>
                <w:lang w:val="ms-MY"/>
              </w:rPr>
              <w:t>.............................................................</w:t>
            </w:r>
          </w:p>
          <w:p w14:paraId="6E165D39" w14:textId="02DEC3CD"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 of witness</w:t>
            </w:r>
            <w:r>
              <w:rPr>
                <w:rFonts w:asciiTheme="minorHAnsi" w:hAnsiTheme="minorHAnsi" w:cstheme="minorHAnsi"/>
                <w:sz w:val="22"/>
                <w:szCs w:val="22"/>
                <w:lang w:val="ms-MY"/>
              </w:rPr>
              <w:t xml:space="preserve"> ] </w:t>
            </w:r>
          </w:p>
          <w:p w14:paraId="5C255E82" w14:textId="77777777" w:rsidR="008C4BE9" w:rsidRDefault="008C4BE9" w:rsidP="00267AE2">
            <w:pPr>
              <w:rPr>
                <w:rFonts w:asciiTheme="minorHAnsi" w:hAnsiTheme="minorHAnsi" w:cstheme="minorHAnsi"/>
                <w:sz w:val="22"/>
                <w:szCs w:val="22"/>
                <w:lang w:val="ms-MY"/>
              </w:rPr>
            </w:pPr>
          </w:p>
          <w:p w14:paraId="636FB1FB" w14:textId="77777777" w:rsidR="008C4BE9" w:rsidRDefault="008C4BE9" w:rsidP="00267AE2">
            <w:pPr>
              <w:rPr>
                <w:rFonts w:asciiTheme="minorHAnsi" w:hAnsiTheme="minorHAnsi" w:cstheme="minorHAnsi"/>
                <w:sz w:val="22"/>
                <w:szCs w:val="22"/>
                <w:lang w:val="ms-MY"/>
              </w:rPr>
            </w:pPr>
          </w:p>
          <w:p w14:paraId="64D93F19" w14:textId="77777777" w:rsidR="008C4BE9" w:rsidRDefault="008C4BE9" w:rsidP="00267AE2">
            <w:pPr>
              <w:rPr>
                <w:rFonts w:asciiTheme="minorHAnsi" w:hAnsiTheme="minorHAnsi" w:cstheme="minorHAnsi"/>
                <w:sz w:val="22"/>
                <w:szCs w:val="22"/>
                <w:lang w:val="ms-MY"/>
              </w:rPr>
            </w:pPr>
          </w:p>
          <w:p w14:paraId="2B3B70A4" w14:textId="77777777" w:rsidR="00B61FA8" w:rsidRDefault="00B61FA8" w:rsidP="00267AE2">
            <w:pPr>
              <w:rPr>
                <w:rFonts w:asciiTheme="minorHAnsi" w:hAnsiTheme="minorHAnsi" w:cstheme="minorHAnsi"/>
                <w:sz w:val="22"/>
                <w:szCs w:val="22"/>
                <w:lang w:val="ms-MY"/>
              </w:rPr>
            </w:pPr>
          </w:p>
          <w:p w14:paraId="05D80433" w14:textId="65DB5AE8" w:rsidR="00B61FA8" w:rsidRPr="00267AE2" w:rsidRDefault="00B61FA8" w:rsidP="00267AE2">
            <w:pPr>
              <w:rPr>
                <w:rFonts w:asciiTheme="minorHAnsi" w:hAnsiTheme="minorHAnsi" w:cstheme="minorHAnsi"/>
                <w:sz w:val="22"/>
                <w:szCs w:val="22"/>
                <w:lang w:val="ms-MY"/>
              </w:rPr>
            </w:pPr>
          </w:p>
        </w:tc>
        <w:tc>
          <w:tcPr>
            <w:tcW w:w="283" w:type="dxa"/>
          </w:tcPr>
          <w:p w14:paraId="1A25AC2D"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025CF988" w14:textId="77777777" w:rsidR="00267AE2" w:rsidRDefault="00267AE2" w:rsidP="00351274">
            <w:pPr>
              <w:rPr>
                <w:rFonts w:asciiTheme="minorHAnsi" w:hAnsiTheme="minorHAnsi" w:cstheme="minorHAnsi"/>
                <w:sz w:val="22"/>
                <w:szCs w:val="22"/>
                <w:lang w:val="ms-MY"/>
              </w:rPr>
            </w:pPr>
          </w:p>
          <w:p w14:paraId="22239CCF"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1BEDC15B" w14:textId="77777777" w:rsidR="00267AE2" w:rsidRDefault="00267AE2" w:rsidP="00351274">
            <w:pPr>
              <w:rPr>
                <w:rFonts w:asciiTheme="minorHAnsi" w:hAnsiTheme="minorHAnsi" w:cstheme="minorHAnsi"/>
                <w:sz w:val="22"/>
                <w:szCs w:val="22"/>
                <w:lang w:val="ms-MY"/>
              </w:rPr>
            </w:pPr>
          </w:p>
          <w:p w14:paraId="28501634"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7FAB545A" w14:textId="77777777" w:rsidR="00267AE2" w:rsidRDefault="00267AE2" w:rsidP="00351274">
            <w:pPr>
              <w:rPr>
                <w:rFonts w:asciiTheme="minorHAnsi" w:hAnsiTheme="minorHAnsi" w:cstheme="minorHAnsi"/>
                <w:sz w:val="22"/>
                <w:szCs w:val="22"/>
                <w:lang w:val="ms-MY"/>
              </w:rPr>
            </w:pPr>
          </w:p>
          <w:p w14:paraId="4B25B96C" w14:textId="00318502" w:rsidR="00267AE2" w:rsidRDefault="00267AE2" w:rsidP="00351274">
            <w:pPr>
              <w:rPr>
                <w:rFonts w:asciiTheme="minorHAnsi" w:hAnsiTheme="minorHAnsi" w:cstheme="minorHAnsi"/>
                <w:sz w:val="22"/>
                <w:szCs w:val="22"/>
                <w:lang w:val="ms-MY"/>
              </w:rPr>
            </w:pPr>
          </w:p>
        </w:tc>
        <w:tc>
          <w:tcPr>
            <w:tcW w:w="5124" w:type="dxa"/>
          </w:tcPr>
          <w:p w14:paraId="71B6D196" w14:textId="77777777" w:rsidR="00267AE2" w:rsidRDefault="00267AE2" w:rsidP="00351274">
            <w:pPr>
              <w:rPr>
                <w:rFonts w:asciiTheme="minorHAnsi" w:hAnsiTheme="minorHAnsi" w:cstheme="minorHAnsi"/>
                <w:sz w:val="22"/>
                <w:szCs w:val="22"/>
                <w:lang w:val="ms-MY"/>
              </w:rPr>
            </w:pPr>
          </w:p>
          <w:p w14:paraId="429FA7EA" w14:textId="77777777" w:rsidR="00267AE2" w:rsidRDefault="00267AE2" w:rsidP="00351274">
            <w:pPr>
              <w:rPr>
                <w:rFonts w:asciiTheme="minorHAnsi" w:hAnsiTheme="minorHAnsi" w:cstheme="minorHAnsi"/>
                <w:sz w:val="22"/>
                <w:szCs w:val="22"/>
                <w:lang w:val="ms-MY"/>
              </w:rPr>
            </w:pPr>
          </w:p>
          <w:p w14:paraId="613D888F" w14:textId="77777777" w:rsidR="00267AE2" w:rsidRDefault="00267AE2" w:rsidP="00351274">
            <w:pPr>
              <w:rPr>
                <w:rFonts w:asciiTheme="minorHAnsi" w:hAnsiTheme="minorHAnsi" w:cstheme="minorHAnsi"/>
                <w:sz w:val="22"/>
                <w:szCs w:val="22"/>
                <w:lang w:val="ms-MY"/>
              </w:rPr>
            </w:pPr>
          </w:p>
          <w:p w14:paraId="2092ABBB" w14:textId="77777777" w:rsidR="00267AE2" w:rsidRDefault="00267AE2" w:rsidP="00351274">
            <w:pPr>
              <w:rPr>
                <w:rFonts w:asciiTheme="minorHAnsi" w:hAnsiTheme="minorHAnsi" w:cstheme="minorHAnsi"/>
                <w:sz w:val="22"/>
                <w:szCs w:val="22"/>
                <w:lang w:val="ms-MY"/>
              </w:rPr>
            </w:pPr>
          </w:p>
          <w:p w14:paraId="478118D2" w14:textId="77777777" w:rsidR="00267AE2" w:rsidRDefault="00267AE2" w:rsidP="00351274">
            <w:pPr>
              <w:rPr>
                <w:rFonts w:asciiTheme="minorHAnsi" w:hAnsiTheme="minorHAnsi" w:cstheme="minorHAnsi"/>
                <w:sz w:val="22"/>
                <w:szCs w:val="22"/>
                <w:lang w:val="ms-MY"/>
              </w:rPr>
            </w:pPr>
          </w:p>
          <w:p w14:paraId="790E7F3B"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4C1B37AF" w14:textId="4328B3B2" w:rsidR="00267AE2" w:rsidRPr="008C4BE9" w:rsidRDefault="005D421C" w:rsidP="008C4BE9">
            <w:pPr>
              <w:jc w:val="cente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w:t>
            </w:r>
            <w:r>
              <w:rPr>
                <w:rFonts w:asciiTheme="minorHAnsi" w:hAnsiTheme="minorHAnsi" w:cstheme="minorHAnsi"/>
                <w:sz w:val="22"/>
                <w:szCs w:val="22"/>
                <w:lang w:val="ms-MY"/>
              </w:rPr>
              <w:t xml:space="preserve"> ] </w:t>
            </w:r>
          </w:p>
          <w:p w14:paraId="0147341D" w14:textId="5DF64754" w:rsidR="00267AE2" w:rsidRDefault="00267AE2" w:rsidP="00351274">
            <w:pPr>
              <w:rPr>
                <w:rFonts w:asciiTheme="minorHAnsi" w:hAnsiTheme="minorHAnsi" w:cstheme="minorHAnsi"/>
                <w:sz w:val="22"/>
                <w:szCs w:val="22"/>
                <w:lang w:val="ms-MY"/>
              </w:rPr>
            </w:pPr>
          </w:p>
        </w:tc>
      </w:tr>
      <w:tr w:rsidR="000B7B9A" w14:paraId="63E98C30" w14:textId="77777777" w:rsidTr="000B7B9A">
        <w:tc>
          <w:tcPr>
            <w:tcW w:w="3948" w:type="dxa"/>
          </w:tcPr>
          <w:p w14:paraId="4B91AC44" w14:textId="77777777" w:rsidR="008C4BE9" w:rsidRDefault="008C4BE9" w:rsidP="008C4BE9">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2E8A83B2" w14:textId="77777777" w:rsidR="008C4BE9" w:rsidRPr="00351274" w:rsidRDefault="008C4BE9" w:rsidP="008C4BE9">
            <w:pPr>
              <w:rPr>
                <w:rFonts w:asciiTheme="minorHAnsi" w:hAnsiTheme="minorHAnsi" w:cstheme="minorHAnsi"/>
                <w:sz w:val="22"/>
                <w:szCs w:val="22"/>
                <w:lang w:val="ms-MY"/>
              </w:rPr>
            </w:pPr>
          </w:p>
          <w:p w14:paraId="4C6AA33A" w14:textId="77777777" w:rsidR="008C4BE9" w:rsidRDefault="008C4BE9" w:rsidP="008C4BE9">
            <w:pPr>
              <w:rPr>
                <w:rFonts w:asciiTheme="minorHAnsi" w:hAnsiTheme="minorHAnsi" w:cstheme="minorHAnsi"/>
                <w:b/>
                <w:sz w:val="22"/>
                <w:szCs w:val="22"/>
                <w:lang w:val="ms-MY"/>
              </w:rPr>
            </w:pPr>
            <w:r>
              <w:rPr>
                <w:rFonts w:asciiTheme="minorHAnsi" w:hAnsiTheme="minorHAnsi" w:cstheme="minorHAnsi"/>
                <w:b/>
                <w:sz w:val="22"/>
                <w:szCs w:val="22"/>
                <w:lang w:val="ms-MY"/>
              </w:rPr>
              <w:t xml:space="preserve">UNIVERSITI SAINS MALAYSIA </w:t>
            </w:r>
          </w:p>
          <w:p w14:paraId="57206580" w14:textId="77777777" w:rsidR="008C4BE9" w:rsidRDefault="008C4BE9" w:rsidP="008C4BE9">
            <w:pPr>
              <w:rPr>
                <w:rFonts w:asciiTheme="minorHAnsi" w:hAnsiTheme="minorHAnsi" w:cstheme="minorHAnsi"/>
                <w:b/>
                <w:sz w:val="22"/>
                <w:szCs w:val="22"/>
                <w:lang w:val="ms-MY"/>
              </w:rPr>
            </w:pPr>
          </w:p>
          <w:p w14:paraId="7E8E1B27" w14:textId="114D220F"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2CB4A93F" w14:textId="77777777" w:rsidR="008C4BE9" w:rsidRDefault="008C4BE9" w:rsidP="008C4BE9">
            <w:pPr>
              <w:rPr>
                <w:rFonts w:asciiTheme="minorHAnsi" w:hAnsiTheme="minorHAnsi" w:cstheme="minorHAnsi"/>
                <w:sz w:val="22"/>
                <w:szCs w:val="22"/>
                <w:lang w:val="ms-MY"/>
              </w:rPr>
            </w:pPr>
          </w:p>
          <w:p w14:paraId="29CD95F4" w14:textId="77777777" w:rsidR="008C4BE9" w:rsidRDefault="008C4BE9" w:rsidP="008C4BE9">
            <w:pPr>
              <w:rPr>
                <w:rFonts w:asciiTheme="minorHAnsi" w:hAnsiTheme="minorHAnsi" w:cstheme="minorHAnsi"/>
                <w:sz w:val="22"/>
                <w:szCs w:val="22"/>
                <w:lang w:val="ms-MY"/>
              </w:rPr>
            </w:pPr>
          </w:p>
          <w:p w14:paraId="4EFE70BB" w14:textId="77777777" w:rsidR="008C4BE9" w:rsidRDefault="008C4BE9" w:rsidP="008C4BE9">
            <w:pPr>
              <w:rPr>
                <w:rFonts w:asciiTheme="minorHAnsi" w:hAnsiTheme="minorHAnsi" w:cstheme="minorHAnsi"/>
                <w:sz w:val="22"/>
                <w:szCs w:val="22"/>
                <w:lang w:val="ms-MY"/>
              </w:rPr>
            </w:pPr>
          </w:p>
          <w:p w14:paraId="12378D87" w14:textId="77777777" w:rsidR="008C4BE9" w:rsidRDefault="008C4BE9" w:rsidP="008C4BE9">
            <w:pPr>
              <w:rPr>
                <w:rFonts w:asciiTheme="minorHAnsi" w:hAnsiTheme="minorHAnsi" w:cstheme="minorHAnsi"/>
                <w:sz w:val="22"/>
                <w:szCs w:val="22"/>
                <w:lang w:val="ms-MY"/>
              </w:rPr>
            </w:pPr>
          </w:p>
          <w:p w14:paraId="783D347A" w14:textId="77777777" w:rsidR="008C4BE9" w:rsidRDefault="008C4BE9" w:rsidP="008C4BE9">
            <w:pPr>
              <w:rPr>
                <w:rFonts w:asciiTheme="minorHAnsi" w:hAnsiTheme="minorHAnsi" w:cstheme="minorHAnsi"/>
                <w:sz w:val="22"/>
                <w:szCs w:val="22"/>
                <w:lang w:val="ms-MY"/>
              </w:rPr>
            </w:pPr>
          </w:p>
          <w:p w14:paraId="5F13349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0EEF9FA8" w14:textId="44B33424"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HOD’s name &amp; designation</w:t>
            </w:r>
            <w:r>
              <w:rPr>
                <w:rFonts w:asciiTheme="minorHAnsi" w:hAnsiTheme="minorHAnsi" w:cstheme="minorHAnsi"/>
                <w:sz w:val="22"/>
                <w:szCs w:val="22"/>
                <w:lang w:val="ms-MY"/>
              </w:rPr>
              <w:t xml:space="preserve">] </w:t>
            </w:r>
          </w:p>
          <w:p w14:paraId="232C657E" w14:textId="77777777" w:rsidR="008C4BE9" w:rsidRPr="008C4BE9" w:rsidRDefault="008C4BE9" w:rsidP="008C4BE9">
            <w:pPr>
              <w:rPr>
                <w:rFonts w:asciiTheme="minorHAnsi" w:hAnsiTheme="minorHAnsi" w:cstheme="minorHAnsi"/>
                <w:b/>
                <w:sz w:val="22"/>
                <w:szCs w:val="22"/>
                <w:lang w:val="ms-MY"/>
              </w:rPr>
            </w:pPr>
          </w:p>
          <w:p w14:paraId="54304D55" w14:textId="77777777" w:rsidR="008C4BE9" w:rsidRDefault="008C4BE9" w:rsidP="008C4BE9">
            <w:pPr>
              <w:rPr>
                <w:rFonts w:asciiTheme="minorHAnsi" w:hAnsiTheme="minorHAnsi" w:cstheme="minorHAnsi"/>
                <w:sz w:val="22"/>
                <w:szCs w:val="22"/>
                <w:lang w:val="ms-MY"/>
              </w:rPr>
            </w:pPr>
          </w:p>
        </w:tc>
        <w:tc>
          <w:tcPr>
            <w:tcW w:w="283" w:type="dxa"/>
          </w:tcPr>
          <w:p w14:paraId="79400A27"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28D27DF8" w14:textId="77777777" w:rsidR="008C4BE9" w:rsidRDefault="008C4BE9" w:rsidP="008C4BE9">
            <w:pPr>
              <w:rPr>
                <w:rFonts w:asciiTheme="minorHAnsi" w:hAnsiTheme="minorHAnsi" w:cstheme="minorHAnsi"/>
                <w:sz w:val="22"/>
                <w:szCs w:val="22"/>
                <w:lang w:val="ms-MY"/>
              </w:rPr>
            </w:pPr>
          </w:p>
          <w:p w14:paraId="2E375A0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1C867F17" w14:textId="77777777" w:rsidR="008C4BE9" w:rsidRDefault="008C4BE9" w:rsidP="008C4BE9">
            <w:pPr>
              <w:rPr>
                <w:rFonts w:asciiTheme="minorHAnsi" w:hAnsiTheme="minorHAnsi" w:cstheme="minorHAnsi"/>
                <w:sz w:val="22"/>
                <w:szCs w:val="22"/>
                <w:lang w:val="ms-MY"/>
              </w:rPr>
            </w:pPr>
          </w:p>
          <w:p w14:paraId="6EC64B14"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483B212C" w14:textId="77777777" w:rsidR="008C4BE9" w:rsidRDefault="008C4BE9" w:rsidP="008C4BE9">
            <w:pPr>
              <w:rPr>
                <w:rFonts w:asciiTheme="minorHAnsi" w:hAnsiTheme="minorHAnsi" w:cstheme="minorHAnsi"/>
                <w:sz w:val="22"/>
                <w:szCs w:val="22"/>
                <w:lang w:val="ms-MY"/>
              </w:rPr>
            </w:pPr>
          </w:p>
          <w:p w14:paraId="5C13AA81" w14:textId="1203D300" w:rsidR="008C4BE9" w:rsidRDefault="008C4BE9" w:rsidP="008C4BE9">
            <w:pPr>
              <w:rPr>
                <w:rFonts w:asciiTheme="minorHAnsi" w:hAnsiTheme="minorHAnsi" w:cstheme="minorHAnsi"/>
                <w:sz w:val="22"/>
                <w:szCs w:val="22"/>
                <w:lang w:val="ms-MY"/>
              </w:rPr>
            </w:pPr>
          </w:p>
        </w:tc>
        <w:tc>
          <w:tcPr>
            <w:tcW w:w="5124" w:type="dxa"/>
          </w:tcPr>
          <w:p w14:paraId="4F7375D8" w14:textId="5C950CE7" w:rsidR="008C4BE9" w:rsidRDefault="008C4BE9" w:rsidP="008C4BE9">
            <w:pPr>
              <w:rPr>
                <w:rFonts w:asciiTheme="minorHAnsi" w:hAnsiTheme="minorHAnsi" w:cstheme="minorHAnsi"/>
                <w:sz w:val="22"/>
                <w:szCs w:val="22"/>
                <w:lang w:val="ms-MY"/>
              </w:rPr>
            </w:pPr>
          </w:p>
          <w:p w14:paraId="5D1CEC7B" w14:textId="0E72514E" w:rsidR="008C4BE9" w:rsidRDefault="008C4BE9" w:rsidP="008C4BE9">
            <w:pPr>
              <w:rPr>
                <w:rFonts w:asciiTheme="minorHAnsi" w:hAnsiTheme="minorHAnsi" w:cstheme="minorHAnsi"/>
                <w:sz w:val="22"/>
                <w:szCs w:val="22"/>
                <w:lang w:val="ms-MY"/>
              </w:rPr>
            </w:pPr>
          </w:p>
          <w:p w14:paraId="52A5DDD9" w14:textId="17DB52F2" w:rsidR="008C4BE9" w:rsidRDefault="008C4BE9" w:rsidP="008C4BE9">
            <w:pPr>
              <w:rPr>
                <w:rFonts w:asciiTheme="minorHAnsi" w:hAnsiTheme="minorHAnsi" w:cstheme="minorHAnsi"/>
                <w:sz w:val="22"/>
                <w:szCs w:val="22"/>
                <w:lang w:val="ms-MY"/>
              </w:rPr>
            </w:pPr>
          </w:p>
          <w:p w14:paraId="5409DADD" w14:textId="103AA77F" w:rsidR="008C4BE9" w:rsidRDefault="008C4BE9" w:rsidP="008C4BE9">
            <w:pPr>
              <w:rPr>
                <w:rFonts w:asciiTheme="minorHAnsi" w:hAnsiTheme="minorHAnsi" w:cstheme="minorHAnsi"/>
                <w:sz w:val="22"/>
                <w:szCs w:val="22"/>
                <w:lang w:val="ms-MY"/>
              </w:rPr>
            </w:pPr>
          </w:p>
          <w:p w14:paraId="61D75304" w14:textId="77777777" w:rsidR="008C4BE9" w:rsidRDefault="008C4BE9" w:rsidP="005858FE">
            <w:pPr>
              <w:jc w:val="center"/>
              <w:rPr>
                <w:rFonts w:asciiTheme="minorHAnsi" w:hAnsiTheme="minorHAnsi" w:cstheme="minorHAnsi"/>
                <w:sz w:val="22"/>
                <w:szCs w:val="22"/>
                <w:lang w:val="ms-MY"/>
              </w:rPr>
            </w:pPr>
            <w:r>
              <w:rPr>
                <w:rFonts w:asciiTheme="minorHAnsi" w:hAnsiTheme="minorHAnsi" w:cstheme="minorHAnsi"/>
                <w:sz w:val="22"/>
                <w:szCs w:val="22"/>
                <w:lang w:val="ms-MY"/>
              </w:rPr>
              <w:t>...................................................................................</w:t>
            </w:r>
          </w:p>
          <w:p w14:paraId="369D9CD6" w14:textId="342487ED" w:rsidR="00595891" w:rsidRDefault="007E5BD7" w:rsidP="00595891">
            <w:pPr>
              <w:jc w:val="center"/>
              <w:rPr>
                <w:rFonts w:ascii="Calibri" w:hAnsi="Calibri" w:cs="Calibri"/>
                <w:sz w:val="22"/>
                <w:szCs w:val="22"/>
              </w:rPr>
            </w:pPr>
            <w:r w:rsidRPr="005E1EEC">
              <w:rPr>
                <w:rFonts w:ascii="Calibri" w:hAnsi="Calibri" w:cs="Arial"/>
                <w:b/>
                <w:sz w:val="22"/>
                <w:szCs w:val="22"/>
              </w:rPr>
              <w:t xml:space="preserve">PROF. DATO’ </w:t>
            </w:r>
            <w:r>
              <w:rPr>
                <w:rFonts w:ascii="Calibri" w:hAnsi="Calibri" w:cs="Arial"/>
                <w:b/>
                <w:sz w:val="22"/>
                <w:szCs w:val="22"/>
              </w:rPr>
              <w:t xml:space="preserve">SERI </w:t>
            </w:r>
            <w:r w:rsidRPr="005E1EEC">
              <w:rPr>
                <w:rFonts w:ascii="Calibri" w:hAnsi="Calibri" w:cs="Arial"/>
                <w:b/>
                <w:sz w:val="22"/>
                <w:szCs w:val="22"/>
              </w:rPr>
              <w:t>IR. DR. ABDUL RAHMAN MOHAMED</w:t>
            </w:r>
            <w:bookmarkStart w:id="0" w:name="_GoBack"/>
            <w:bookmarkEnd w:id="0"/>
            <w:r w:rsidR="00595891">
              <w:rPr>
                <w:rFonts w:ascii="Calibri" w:hAnsi="Calibri" w:cs="Arial"/>
                <w:b/>
                <w:sz w:val="22"/>
                <w:szCs w:val="22"/>
              </w:rPr>
              <w:t xml:space="preserve">, </w:t>
            </w:r>
            <w:proofErr w:type="spellStart"/>
            <w:r w:rsidR="00595891">
              <w:rPr>
                <w:rFonts w:ascii="Calibri" w:hAnsi="Calibri" w:cs="Arial"/>
                <w:b/>
                <w:i/>
                <w:iCs/>
                <w:sz w:val="22"/>
                <w:szCs w:val="22"/>
              </w:rPr>
              <w:t>FASc</w:t>
            </w:r>
            <w:proofErr w:type="spellEnd"/>
          </w:p>
          <w:p w14:paraId="27554A8C" w14:textId="5796812D" w:rsidR="008C4BE9" w:rsidRPr="008C4BE9" w:rsidRDefault="00595891" w:rsidP="00595891">
            <w:pPr>
              <w:jc w:val="center"/>
              <w:rPr>
                <w:rFonts w:asciiTheme="minorHAnsi" w:hAnsiTheme="minorHAnsi" w:cstheme="minorHAnsi"/>
                <w:sz w:val="22"/>
                <w:szCs w:val="22"/>
                <w:lang w:val="ms-MY"/>
              </w:rPr>
            </w:pPr>
            <w:r w:rsidRPr="000B2D18">
              <w:rPr>
                <w:rFonts w:ascii="Calibri" w:hAnsi="Calibri" w:cs="Calibri"/>
                <w:sz w:val="22"/>
                <w:szCs w:val="22"/>
              </w:rPr>
              <w:t>Vice-Chancellor</w:t>
            </w:r>
            <w:r w:rsidR="008C4BE9">
              <w:rPr>
                <w:rFonts w:asciiTheme="minorHAnsi" w:hAnsiTheme="minorHAnsi" w:cstheme="minorHAnsi"/>
                <w:sz w:val="22"/>
                <w:szCs w:val="22"/>
                <w:lang w:val="ms-MY"/>
              </w:rPr>
              <w:t xml:space="preserve"> </w:t>
            </w:r>
          </w:p>
          <w:p w14:paraId="7980F951" w14:textId="77777777" w:rsidR="008C4BE9" w:rsidRDefault="008C4BE9" w:rsidP="008C4BE9">
            <w:pPr>
              <w:rPr>
                <w:rFonts w:asciiTheme="minorHAnsi" w:hAnsiTheme="minorHAnsi" w:cstheme="minorHAnsi"/>
                <w:sz w:val="22"/>
                <w:szCs w:val="22"/>
                <w:lang w:val="ms-MY"/>
              </w:rPr>
            </w:pPr>
          </w:p>
        </w:tc>
      </w:tr>
    </w:tbl>
    <w:p w14:paraId="4574DCCE" w14:textId="77777777" w:rsidR="000047A8" w:rsidRPr="00351274" w:rsidRDefault="000047A8" w:rsidP="00351274">
      <w:pPr>
        <w:rPr>
          <w:rFonts w:asciiTheme="minorHAnsi" w:hAnsiTheme="minorHAnsi" w:cstheme="minorHAnsi"/>
          <w:sz w:val="22"/>
          <w:szCs w:val="22"/>
          <w:lang w:val="ms-MY"/>
        </w:rPr>
      </w:pPr>
    </w:p>
    <w:p w14:paraId="45D1EC16"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15AF0AB"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38CFA072"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104B0477"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8F714E9" w14:textId="084955B9" w:rsidR="000B7B9A" w:rsidRDefault="000B7B9A">
      <w:pPr>
        <w:suppressAutoHyphens w:val="0"/>
        <w:spacing w:after="200" w:line="276" w:lineRule="auto"/>
        <w:rPr>
          <w:rFonts w:asciiTheme="minorHAnsi" w:hAnsiTheme="minorHAnsi" w:cstheme="minorHAnsi"/>
          <w:b/>
          <w:lang w:val="ms-MY" w:eastAsia="en-US"/>
        </w:rPr>
      </w:pPr>
      <w:r>
        <w:rPr>
          <w:rFonts w:asciiTheme="minorHAnsi" w:hAnsiTheme="minorHAnsi" w:cstheme="minorHAnsi"/>
          <w:b/>
          <w:lang w:val="ms-MY" w:eastAsia="en-US"/>
        </w:rPr>
        <w:br w:type="page"/>
      </w:r>
    </w:p>
    <w:p w14:paraId="215AF692" w14:textId="77777777" w:rsidR="00E047B6" w:rsidRDefault="00E047B6" w:rsidP="000B7B9A">
      <w:pPr>
        <w:suppressAutoHyphens w:val="0"/>
        <w:spacing w:line="360" w:lineRule="auto"/>
        <w:jc w:val="center"/>
        <w:rPr>
          <w:rFonts w:asciiTheme="minorHAnsi" w:hAnsiTheme="minorHAnsi" w:cstheme="minorHAnsi"/>
          <w:b/>
          <w:lang w:val="ms-MY" w:eastAsia="en-US"/>
        </w:rPr>
      </w:pPr>
    </w:p>
    <w:p w14:paraId="221DCEB5" w14:textId="50993A35" w:rsidR="000B7B9A" w:rsidRPr="00351274" w:rsidRDefault="000B7B9A" w:rsidP="000B7B9A">
      <w:pPr>
        <w:suppressAutoHyphens w:val="0"/>
        <w:spacing w:line="360" w:lineRule="auto"/>
        <w:jc w:val="center"/>
        <w:rPr>
          <w:rFonts w:asciiTheme="minorHAnsi" w:hAnsiTheme="minorHAnsi" w:cstheme="minorHAnsi"/>
          <w:b/>
          <w:lang w:val="ms-MY" w:eastAsia="en-US"/>
        </w:rPr>
      </w:pPr>
      <w:r w:rsidRPr="00351274">
        <w:rPr>
          <w:rFonts w:asciiTheme="minorHAnsi" w:hAnsiTheme="minorHAnsi" w:cstheme="minorHAnsi"/>
          <w:b/>
          <w:lang w:val="ms-MY" w:eastAsia="en-US"/>
        </w:rPr>
        <w:t xml:space="preserve">APPENDIX </w:t>
      </w:r>
      <w:r w:rsidR="00B37566">
        <w:rPr>
          <w:rFonts w:asciiTheme="minorHAnsi" w:hAnsiTheme="minorHAnsi" w:cstheme="minorHAnsi"/>
          <w:b/>
          <w:lang w:val="ms-MY" w:eastAsia="en-US"/>
        </w:rPr>
        <w:t>A</w:t>
      </w:r>
    </w:p>
    <w:p w14:paraId="6C8FC301" w14:textId="6F2B73F9" w:rsidR="000B7B9A" w:rsidRDefault="000B7B9A" w:rsidP="000B7B9A">
      <w:pPr>
        <w:suppressAutoHyphens w:val="0"/>
        <w:spacing w:line="360" w:lineRule="auto"/>
        <w:jc w:val="center"/>
        <w:rPr>
          <w:rFonts w:asciiTheme="minorHAnsi" w:hAnsiTheme="minorHAnsi" w:cstheme="minorHAnsi"/>
          <w:b/>
          <w:lang w:val="ms-MY" w:eastAsia="en-US"/>
        </w:rPr>
      </w:pPr>
      <w:r>
        <w:rPr>
          <w:rFonts w:asciiTheme="minorHAnsi" w:hAnsiTheme="minorHAnsi" w:cstheme="minorHAnsi"/>
          <w:b/>
          <w:lang w:val="ms-MY" w:eastAsia="en-US"/>
        </w:rPr>
        <w:t xml:space="preserve">THE PROTOCOL </w:t>
      </w:r>
    </w:p>
    <w:p w14:paraId="37490758" w14:textId="34750C77" w:rsidR="00B20F03" w:rsidRPr="00DE51CC" w:rsidRDefault="00B20F03" w:rsidP="00B20F03">
      <w:pPr>
        <w:tabs>
          <w:tab w:val="left" w:pos="720"/>
        </w:tabs>
        <w:jc w:val="center"/>
        <w:rPr>
          <w:rFonts w:asciiTheme="minorHAnsi" w:hAnsiTheme="minorHAnsi"/>
          <w:sz w:val="22"/>
          <w:szCs w:val="22"/>
        </w:rPr>
      </w:pPr>
      <w:r>
        <w:rPr>
          <w:rFonts w:asciiTheme="minorHAnsi" w:hAnsiTheme="minorHAnsi"/>
          <w:sz w:val="22"/>
          <w:szCs w:val="22"/>
        </w:rPr>
        <w:t>[</w:t>
      </w:r>
      <w:r w:rsidRPr="00AA11F5">
        <w:rPr>
          <w:rFonts w:asciiTheme="minorHAnsi" w:hAnsiTheme="minorHAnsi"/>
          <w:sz w:val="22"/>
          <w:szCs w:val="22"/>
          <w:highlight w:val="cyan"/>
        </w:rPr>
        <w:t xml:space="preserve">To incorporate </w:t>
      </w:r>
      <w:r>
        <w:rPr>
          <w:rFonts w:asciiTheme="minorHAnsi" w:hAnsiTheme="minorHAnsi"/>
          <w:sz w:val="22"/>
          <w:szCs w:val="22"/>
          <w:highlight w:val="cyan"/>
        </w:rPr>
        <w:t>the contents of the Protocol</w:t>
      </w:r>
      <w:r>
        <w:rPr>
          <w:rFonts w:asciiTheme="minorHAnsi" w:hAnsiTheme="minorHAnsi"/>
          <w:sz w:val="22"/>
          <w:szCs w:val="22"/>
        </w:rPr>
        <w:t>]</w:t>
      </w:r>
    </w:p>
    <w:p w14:paraId="006A461F" w14:textId="07AB9DCE" w:rsidR="000B7B9A" w:rsidRDefault="000B7B9A">
      <w:pPr>
        <w:suppressAutoHyphens w:val="0"/>
        <w:spacing w:after="200" w:line="276" w:lineRule="auto"/>
        <w:rPr>
          <w:rFonts w:asciiTheme="minorHAnsi" w:hAnsiTheme="minorHAnsi" w:cstheme="minorHAnsi"/>
          <w:b/>
          <w:lang w:val="ms-MY" w:eastAsia="en-US"/>
        </w:rPr>
      </w:pPr>
    </w:p>
    <w:p w14:paraId="732B268F"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sectPr w:rsidR="00F91932" w:rsidRPr="00351274" w:rsidSect="005D421C">
      <w:footerReference w:type="default" r:id="rId9"/>
      <w:pgSz w:w="12240" w:h="15840"/>
      <w:pgMar w:top="1354" w:right="1267"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1D0F" w14:textId="77777777" w:rsidR="00644B59" w:rsidRDefault="00644B59" w:rsidP="00AF5BF9">
      <w:r>
        <w:separator/>
      </w:r>
    </w:p>
  </w:endnote>
  <w:endnote w:type="continuationSeparator" w:id="0">
    <w:p w14:paraId="6D7EC193" w14:textId="77777777" w:rsidR="00644B59" w:rsidRDefault="00644B59" w:rsidP="00A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96365"/>
      <w:docPartObj>
        <w:docPartGallery w:val="Page Numbers (Bottom of Page)"/>
        <w:docPartUnique/>
      </w:docPartObj>
    </w:sdtPr>
    <w:sdtEndPr>
      <w:rPr>
        <w:noProof/>
      </w:rPr>
    </w:sdtEndPr>
    <w:sdtContent>
      <w:p w14:paraId="3501CD28" w14:textId="21BFD9DF" w:rsidR="00A7403F" w:rsidRDefault="00A7403F">
        <w:pPr>
          <w:pStyle w:val="Footer"/>
          <w:jc w:val="center"/>
        </w:pPr>
        <w:r>
          <w:fldChar w:fldCharType="begin"/>
        </w:r>
        <w:r>
          <w:instrText xml:space="preserve"> PAGE   \* MERGEFORMAT </w:instrText>
        </w:r>
        <w:r>
          <w:fldChar w:fldCharType="separate"/>
        </w:r>
        <w:r w:rsidR="007E5BD7">
          <w:rPr>
            <w:noProof/>
          </w:rPr>
          <w:t>10</w:t>
        </w:r>
        <w:r>
          <w:rPr>
            <w:noProof/>
          </w:rPr>
          <w:fldChar w:fldCharType="end"/>
        </w:r>
      </w:p>
    </w:sdtContent>
  </w:sdt>
  <w:p w14:paraId="230EE4B8" w14:textId="77777777" w:rsidR="00A7403F" w:rsidRDefault="00A740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547F" w14:textId="77777777" w:rsidR="00644B59" w:rsidRDefault="00644B59" w:rsidP="00AF5BF9">
      <w:r>
        <w:separator/>
      </w:r>
    </w:p>
  </w:footnote>
  <w:footnote w:type="continuationSeparator" w:id="0">
    <w:p w14:paraId="76E718A4" w14:textId="77777777" w:rsidR="00644B59" w:rsidRDefault="00644B59" w:rsidP="00AF5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DD1"/>
    <w:multiLevelType w:val="hybridMultilevel"/>
    <w:tmpl w:val="6324F9D8"/>
    <w:lvl w:ilvl="0" w:tplc="44090019">
      <w:start w:val="1"/>
      <w:numFmt w:val="lowerLetter"/>
      <w:lvlText w:val="%1."/>
      <w:lvlJc w:val="left"/>
      <w:pPr>
        <w:ind w:left="142" w:hanging="360"/>
      </w:pPr>
      <w:rPr>
        <w:rFonts w:hint="default"/>
      </w:rPr>
    </w:lvl>
    <w:lvl w:ilvl="1" w:tplc="44090019" w:tentative="1">
      <w:start w:val="1"/>
      <w:numFmt w:val="lowerLetter"/>
      <w:lvlText w:val="%2."/>
      <w:lvlJc w:val="left"/>
      <w:pPr>
        <w:ind w:left="862" w:hanging="360"/>
      </w:pPr>
    </w:lvl>
    <w:lvl w:ilvl="2" w:tplc="4409001B" w:tentative="1">
      <w:start w:val="1"/>
      <w:numFmt w:val="lowerRoman"/>
      <w:lvlText w:val="%3."/>
      <w:lvlJc w:val="right"/>
      <w:pPr>
        <w:ind w:left="1582" w:hanging="180"/>
      </w:pPr>
    </w:lvl>
    <w:lvl w:ilvl="3" w:tplc="4409000F" w:tentative="1">
      <w:start w:val="1"/>
      <w:numFmt w:val="decimal"/>
      <w:lvlText w:val="%4."/>
      <w:lvlJc w:val="left"/>
      <w:pPr>
        <w:ind w:left="2302" w:hanging="360"/>
      </w:pPr>
    </w:lvl>
    <w:lvl w:ilvl="4" w:tplc="44090019" w:tentative="1">
      <w:start w:val="1"/>
      <w:numFmt w:val="lowerLetter"/>
      <w:lvlText w:val="%5."/>
      <w:lvlJc w:val="left"/>
      <w:pPr>
        <w:ind w:left="3022" w:hanging="360"/>
      </w:pPr>
    </w:lvl>
    <w:lvl w:ilvl="5" w:tplc="4409001B" w:tentative="1">
      <w:start w:val="1"/>
      <w:numFmt w:val="lowerRoman"/>
      <w:lvlText w:val="%6."/>
      <w:lvlJc w:val="right"/>
      <w:pPr>
        <w:ind w:left="3742" w:hanging="180"/>
      </w:pPr>
    </w:lvl>
    <w:lvl w:ilvl="6" w:tplc="4409000F" w:tentative="1">
      <w:start w:val="1"/>
      <w:numFmt w:val="decimal"/>
      <w:lvlText w:val="%7."/>
      <w:lvlJc w:val="left"/>
      <w:pPr>
        <w:ind w:left="4462" w:hanging="360"/>
      </w:pPr>
    </w:lvl>
    <w:lvl w:ilvl="7" w:tplc="44090019" w:tentative="1">
      <w:start w:val="1"/>
      <w:numFmt w:val="lowerLetter"/>
      <w:lvlText w:val="%8."/>
      <w:lvlJc w:val="left"/>
      <w:pPr>
        <w:ind w:left="5182" w:hanging="360"/>
      </w:pPr>
    </w:lvl>
    <w:lvl w:ilvl="8" w:tplc="4409001B" w:tentative="1">
      <w:start w:val="1"/>
      <w:numFmt w:val="lowerRoman"/>
      <w:lvlText w:val="%9."/>
      <w:lvlJc w:val="right"/>
      <w:pPr>
        <w:ind w:left="5902" w:hanging="180"/>
      </w:pPr>
    </w:lvl>
  </w:abstractNum>
  <w:abstractNum w:abstractNumId="1" w15:restartNumberingAfterBreak="0">
    <w:nsid w:val="026D4D78"/>
    <w:multiLevelType w:val="multilevel"/>
    <w:tmpl w:val="8EDAC0A0"/>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63BDF"/>
    <w:multiLevelType w:val="hybridMultilevel"/>
    <w:tmpl w:val="51EC31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273A"/>
    <w:multiLevelType w:val="hybridMultilevel"/>
    <w:tmpl w:val="B37C3980"/>
    <w:lvl w:ilvl="0" w:tplc="5F1E584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07C71BDF"/>
    <w:multiLevelType w:val="hybridMultilevel"/>
    <w:tmpl w:val="AF46B200"/>
    <w:lvl w:ilvl="0" w:tplc="6FA8DD84">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B561A06"/>
    <w:multiLevelType w:val="hybridMultilevel"/>
    <w:tmpl w:val="70A2693A"/>
    <w:lvl w:ilvl="0" w:tplc="A486362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6" w15:restartNumberingAfterBreak="0">
    <w:nsid w:val="0BE6225F"/>
    <w:multiLevelType w:val="multilevel"/>
    <w:tmpl w:val="BB7C090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4B184D"/>
    <w:multiLevelType w:val="hybridMultilevel"/>
    <w:tmpl w:val="ECC62EE4"/>
    <w:lvl w:ilvl="0" w:tplc="02886E9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A364A70"/>
    <w:multiLevelType w:val="hybridMultilevel"/>
    <w:tmpl w:val="F57E94C2"/>
    <w:lvl w:ilvl="0" w:tplc="9CFC159A">
      <w:start w:val="1"/>
      <w:numFmt w:val="upperLetter"/>
      <w:lvlText w:val="(%1)"/>
      <w:lvlJc w:val="right"/>
      <w:pPr>
        <w:ind w:left="2880" w:hanging="360"/>
      </w:pPr>
      <w:rPr>
        <w:rFonts w:hint="default"/>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9" w15:restartNumberingAfterBreak="0">
    <w:nsid w:val="1FD560BC"/>
    <w:multiLevelType w:val="hybridMultilevel"/>
    <w:tmpl w:val="89FE46E4"/>
    <w:lvl w:ilvl="0" w:tplc="EFF896B8">
      <w:start w:val="2"/>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0" w15:restartNumberingAfterBreak="0">
    <w:nsid w:val="243719AF"/>
    <w:multiLevelType w:val="multilevel"/>
    <w:tmpl w:val="6C347068"/>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2002B"/>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D7826"/>
    <w:multiLevelType w:val="hybridMultilevel"/>
    <w:tmpl w:val="8488C386"/>
    <w:lvl w:ilvl="0" w:tplc="7D3E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516F5"/>
    <w:multiLevelType w:val="hybridMultilevel"/>
    <w:tmpl w:val="7CDC6C56"/>
    <w:lvl w:ilvl="0" w:tplc="B0E60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422D0F"/>
    <w:multiLevelType w:val="hybridMultilevel"/>
    <w:tmpl w:val="AE7A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47205"/>
    <w:multiLevelType w:val="hybridMultilevel"/>
    <w:tmpl w:val="7B6442CE"/>
    <w:lvl w:ilvl="0" w:tplc="673036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F0FC7"/>
    <w:multiLevelType w:val="hybridMultilevel"/>
    <w:tmpl w:val="D3BEA242"/>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17" w15:restartNumberingAfterBreak="0">
    <w:nsid w:val="3C8F7DB8"/>
    <w:multiLevelType w:val="hybridMultilevel"/>
    <w:tmpl w:val="973EA42E"/>
    <w:lvl w:ilvl="0" w:tplc="A52C2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D1CFC"/>
    <w:multiLevelType w:val="multilevel"/>
    <w:tmpl w:val="359E47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4E29EC"/>
    <w:multiLevelType w:val="hybridMultilevel"/>
    <w:tmpl w:val="679C4E0C"/>
    <w:lvl w:ilvl="0" w:tplc="65943D1A">
      <w:start w:val="2"/>
      <w:numFmt w:val="lowerLetter"/>
      <w:lvlText w:val="%1."/>
      <w:lvlJc w:val="left"/>
      <w:pPr>
        <w:ind w:left="18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19660C5"/>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8F221A"/>
    <w:multiLevelType w:val="multilevel"/>
    <w:tmpl w:val="ED569012"/>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5A75AD3"/>
    <w:multiLevelType w:val="hybridMultilevel"/>
    <w:tmpl w:val="7A06B66C"/>
    <w:lvl w:ilvl="0" w:tplc="E6D2B766">
      <w:start w:val="1"/>
      <w:numFmt w:val="lowerLetter"/>
      <w:lvlText w:val="%1."/>
      <w:lvlJc w:val="left"/>
      <w:pPr>
        <w:ind w:left="817" w:hanging="360"/>
      </w:pPr>
      <w:rPr>
        <w:rFonts w:hint="default"/>
      </w:rPr>
    </w:lvl>
    <w:lvl w:ilvl="1" w:tplc="44090019" w:tentative="1">
      <w:start w:val="1"/>
      <w:numFmt w:val="lowerLetter"/>
      <w:lvlText w:val="%2."/>
      <w:lvlJc w:val="left"/>
      <w:pPr>
        <w:ind w:left="1537" w:hanging="360"/>
      </w:pPr>
    </w:lvl>
    <w:lvl w:ilvl="2" w:tplc="4409001B" w:tentative="1">
      <w:start w:val="1"/>
      <w:numFmt w:val="lowerRoman"/>
      <w:lvlText w:val="%3."/>
      <w:lvlJc w:val="right"/>
      <w:pPr>
        <w:ind w:left="2257" w:hanging="180"/>
      </w:pPr>
    </w:lvl>
    <w:lvl w:ilvl="3" w:tplc="4409000F" w:tentative="1">
      <w:start w:val="1"/>
      <w:numFmt w:val="decimal"/>
      <w:lvlText w:val="%4."/>
      <w:lvlJc w:val="left"/>
      <w:pPr>
        <w:ind w:left="2977" w:hanging="360"/>
      </w:pPr>
    </w:lvl>
    <w:lvl w:ilvl="4" w:tplc="44090019" w:tentative="1">
      <w:start w:val="1"/>
      <w:numFmt w:val="lowerLetter"/>
      <w:lvlText w:val="%5."/>
      <w:lvlJc w:val="left"/>
      <w:pPr>
        <w:ind w:left="3697" w:hanging="360"/>
      </w:pPr>
    </w:lvl>
    <w:lvl w:ilvl="5" w:tplc="4409001B" w:tentative="1">
      <w:start w:val="1"/>
      <w:numFmt w:val="lowerRoman"/>
      <w:lvlText w:val="%6."/>
      <w:lvlJc w:val="right"/>
      <w:pPr>
        <w:ind w:left="4417" w:hanging="180"/>
      </w:pPr>
    </w:lvl>
    <w:lvl w:ilvl="6" w:tplc="4409000F" w:tentative="1">
      <w:start w:val="1"/>
      <w:numFmt w:val="decimal"/>
      <w:lvlText w:val="%7."/>
      <w:lvlJc w:val="left"/>
      <w:pPr>
        <w:ind w:left="5137" w:hanging="360"/>
      </w:pPr>
    </w:lvl>
    <w:lvl w:ilvl="7" w:tplc="44090019" w:tentative="1">
      <w:start w:val="1"/>
      <w:numFmt w:val="lowerLetter"/>
      <w:lvlText w:val="%8."/>
      <w:lvlJc w:val="left"/>
      <w:pPr>
        <w:ind w:left="5857" w:hanging="360"/>
      </w:pPr>
    </w:lvl>
    <w:lvl w:ilvl="8" w:tplc="4409001B" w:tentative="1">
      <w:start w:val="1"/>
      <w:numFmt w:val="lowerRoman"/>
      <w:lvlText w:val="%9."/>
      <w:lvlJc w:val="right"/>
      <w:pPr>
        <w:ind w:left="6577" w:hanging="180"/>
      </w:pPr>
    </w:lvl>
  </w:abstractNum>
  <w:abstractNum w:abstractNumId="23" w15:restartNumberingAfterBreak="0">
    <w:nsid w:val="48622D22"/>
    <w:multiLevelType w:val="hybridMultilevel"/>
    <w:tmpl w:val="474A4938"/>
    <w:lvl w:ilvl="0" w:tplc="27C664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CF13BB"/>
    <w:multiLevelType w:val="hybridMultilevel"/>
    <w:tmpl w:val="1E144C40"/>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094A53"/>
    <w:multiLevelType w:val="hybridMultilevel"/>
    <w:tmpl w:val="3906F3CE"/>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83653F"/>
    <w:multiLevelType w:val="hybridMultilevel"/>
    <w:tmpl w:val="03C05920"/>
    <w:lvl w:ilvl="0" w:tplc="B5F4F87A">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7" w15:restartNumberingAfterBreak="0">
    <w:nsid w:val="60B3780A"/>
    <w:multiLevelType w:val="hybridMultilevel"/>
    <w:tmpl w:val="6E9A8A76"/>
    <w:lvl w:ilvl="0" w:tplc="9E1E5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813CB"/>
    <w:multiLevelType w:val="hybridMultilevel"/>
    <w:tmpl w:val="00F05C8E"/>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29" w15:restartNumberingAfterBreak="0">
    <w:nsid w:val="6EDE0357"/>
    <w:multiLevelType w:val="multilevel"/>
    <w:tmpl w:val="8B7464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62C3B19"/>
    <w:multiLevelType w:val="hybridMultilevel"/>
    <w:tmpl w:val="9D26698C"/>
    <w:lvl w:ilvl="0" w:tplc="920C706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92FA4"/>
    <w:multiLevelType w:val="hybridMultilevel"/>
    <w:tmpl w:val="55C4D52A"/>
    <w:lvl w:ilvl="0" w:tplc="84DC5780">
      <w:start w:val="1"/>
      <w:numFmt w:val="decimal"/>
      <w:pStyle w:val="ContractHeading"/>
      <w:lvlText w:val="%1."/>
      <w:lvlJc w:val="left"/>
      <w:pPr>
        <w:tabs>
          <w:tab w:val="num" w:pos="360"/>
        </w:tabs>
      </w:pPr>
      <w:rPr>
        <w:rFonts w:hint="default"/>
      </w:rPr>
    </w:lvl>
    <w:lvl w:ilvl="1" w:tplc="53F66A3E">
      <w:numFmt w:val="none"/>
      <w:lvlText w:val=""/>
      <w:lvlJc w:val="left"/>
      <w:pPr>
        <w:tabs>
          <w:tab w:val="num" w:pos="360"/>
        </w:tabs>
      </w:pPr>
    </w:lvl>
    <w:lvl w:ilvl="2" w:tplc="62DC0088">
      <w:numFmt w:val="none"/>
      <w:lvlText w:val=""/>
      <w:lvlJc w:val="left"/>
      <w:pPr>
        <w:tabs>
          <w:tab w:val="num" w:pos="360"/>
        </w:tabs>
      </w:pPr>
    </w:lvl>
    <w:lvl w:ilvl="3" w:tplc="DD081F4E">
      <w:numFmt w:val="none"/>
      <w:lvlText w:val=""/>
      <w:lvlJc w:val="left"/>
      <w:pPr>
        <w:tabs>
          <w:tab w:val="num" w:pos="360"/>
        </w:tabs>
      </w:pPr>
    </w:lvl>
    <w:lvl w:ilvl="4" w:tplc="5B0EB4C4">
      <w:numFmt w:val="none"/>
      <w:lvlText w:val=""/>
      <w:lvlJc w:val="left"/>
      <w:pPr>
        <w:tabs>
          <w:tab w:val="num" w:pos="360"/>
        </w:tabs>
      </w:pPr>
    </w:lvl>
    <w:lvl w:ilvl="5" w:tplc="75801C5E">
      <w:numFmt w:val="none"/>
      <w:lvlText w:val=""/>
      <w:lvlJc w:val="left"/>
      <w:pPr>
        <w:tabs>
          <w:tab w:val="num" w:pos="360"/>
        </w:tabs>
      </w:pPr>
    </w:lvl>
    <w:lvl w:ilvl="6" w:tplc="B080B420">
      <w:numFmt w:val="none"/>
      <w:lvlText w:val=""/>
      <w:lvlJc w:val="left"/>
      <w:pPr>
        <w:tabs>
          <w:tab w:val="num" w:pos="360"/>
        </w:tabs>
      </w:pPr>
    </w:lvl>
    <w:lvl w:ilvl="7" w:tplc="DC74D67E">
      <w:numFmt w:val="none"/>
      <w:lvlText w:val=""/>
      <w:lvlJc w:val="left"/>
      <w:pPr>
        <w:tabs>
          <w:tab w:val="num" w:pos="360"/>
        </w:tabs>
      </w:pPr>
    </w:lvl>
    <w:lvl w:ilvl="8" w:tplc="60DC4DF0">
      <w:numFmt w:val="none"/>
      <w:lvlText w:val=""/>
      <w:lvlJc w:val="left"/>
      <w:pPr>
        <w:tabs>
          <w:tab w:val="num" w:pos="360"/>
        </w:tabs>
      </w:pPr>
    </w:lvl>
  </w:abstractNum>
  <w:num w:numId="1">
    <w:abstractNumId w:val="8"/>
  </w:num>
  <w:num w:numId="2">
    <w:abstractNumId w:val="7"/>
  </w:num>
  <w:num w:numId="3">
    <w:abstractNumId w:val="22"/>
  </w:num>
  <w:num w:numId="4">
    <w:abstractNumId w:val="30"/>
  </w:num>
  <w:num w:numId="5">
    <w:abstractNumId w:val="6"/>
  </w:num>
  <w:num w:numId="6">
    <w:abstractNumId w:val="0"/>
  </w:num>
  <w:num w:numId="7">
    <w:abstractNumId w:val="13"/>
  </w:num>
  <w:num w:numId="8">
    <w:abstractNumId w:val="11"/>
  </w:num>
  <w:num w:numId="9">
    <w:abstractNumId w:val="20"/>
  </w:num>
  <w:num w:numId="10">
    <w:abstractNumId w:val="24"/>
  </w:num>
  <w:num w:numId="11">
    <w:abstractNumId w:val="27"/>
  </w:num>
  <w:num w:numId="12">
    <w:abstractNumId w:val="12"/>
  </w:num>
  <w:num w:numId="13">
    <w:abstractNumId w:val="31"/>
  </w:num>
  <w:num w:numId="14">
    <w:abstractNumId w:val="1"/>
  </w:num>
  <w:num w:numId="15">
    <w:abstractNumId w:val="29"/>
  </w:num>
  <w:num w:numId="16">
    <w:abstractNumId w:val="14"/>
  </w:num>
  <w:num w:numId="17">
    <w:abstractNumId w:val="16"/>
  </w:num>
  <w:num w:numId="18">
    <w:abstractNumId w:val="19"/>
  </w:num>
  <w:num w:numId="19">
    <w:abstractNumId w:val="28"/>
  </w:num>
  <w:num w:numId="20">
    <w:abstractNumId w:val="15"/>
  </w:num>
  <w:num w:numId="21">
    <w:abstractNumId w:val="2"/>
  </w:num>
  <w:num w:numId="22">
    <w:abstractNumId w:val="25"/>
  </w:num>
  <w:num w:numId="23">
    <w:abstractNumId w:val="10"/>
  </w:num>
  <w:num w:numId="24">
    <w:abstractNumId w:val="23"/>
  </w:num>
  <w:num w:numId="25">
    <w:abstractNumId w:val="17"/>
  </w:num>
  <w:num w:numId="26">
    <w:abstractNumId w:val="4"/>
  </w:num>
  <w:num w:numId="27">
    <w:abstractNumId w:val="26"/>
  </w:num>
  <w:num w:numId="28">
    <w:abstractNumId w:val="9"/>
  </w:num>
  <w:num w:numId="29">
    <w:abstractNumId w:val="18"/>
  </w:num>
  <w:num w:numId="30">
    <w:abstractNumId w:val="3"/>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49"/>
    <w:rsid w:val="00002507"/>
    <w:rsid w:val="000047A8"/>
    <w:rsid w:val="00005104"/>
    <w:rsid w:val="000070CD"/>
    <w:rsid w:val="00013461"/>
    <w:rsid w:val="00015093"/>
    <w:rsid w:val="00015D81"/>
    <w:rsid w:val="000171A0"/>
    <w:rsid w:val="00037ED0"/>
    <w:rsid w:val="00044966"/>
    <w:rsid w:val="0004518D"/>
    <w:rsid w:val="00056644"/>
    <w:rsid w:val="000604A3"/>
    <w:rsid w:val="000776B7"/>
    <w:rsid w:val="0008470D"/>
    <w:rsid w:val="00085934"/>
    <w:rsid w:val="00086945"/>
    <w:rsid w:val="00086EF9"/>
    <w:rsid w:val="000909C0"/>
    <w:rsid w:val="0009130B"/>
    <w:rsid w:val="00095CCD"/>
    <w:rsid w:val="00096002"/>
    <w:rsid w:val="000A0498"/>
    <w:rsid w:val="000A2D2F"/>
    <w:rsid w:val="000A41E5"/>
    <w:rsid w:val="000B15FF"/>
    <w:rsid w:val="000B7661"/>
    <w:rsid w:val="000B7B9A"/>
    <w:rsid w:val="000C4AC4"/>
    <w:rsid w:val="000D502C"/>
    <w:rsid w:val="000D7FF5"/>
    <w:rsid w:val="000F2663"/>
    <w:rsid w:val="000F5415"/>
    <w:rsid w:val="0010070A"/>
    <w:rsid w:val="0010087F"/>
    <w:rsid w:val="001045DE"/>
    <w:rsid w:val="00111DFD"/>
    <w:rsid w:val="001169B0"/>
    <w:rsid w:val="00117250"/>
    <w:rsid w:val="00120041"/>
    <w:rsid w:val="0012197C"/>
    <w:rsid w:val="0012335F"/>
    <w:rsid w:val="00125994"/>
    <w:rsid w:val="00136988"/>
    <w:rsid w:val="001448FD"/>
    <w:rsid w:val="001460A7"/>
    <w:rsid w:val="00154026"/>
    <w:rsid w:val="00160A87"/>
    <w:rsid w:val="00163E89"/>
    <w:rsid w:val="001744C8"/>
    <w:rsid w:val="0017736A"/>
    <w:rsid w:val="0018268A"/>
    <w:rsid w:val="00182D55"/>
    <w:rsid w:val="00197B7E"/>
    <w:rsid w:val="001A168C"/>
    <w:rsid w:val="001A1DB6"/>
    <w:rsid w:val="001A3A8F"/>
    <w:rsid w:val="001A7ABB"/>
    <w:rsid w:val="001B47B9"/>
    <w:rsid w:val="001D3D91"/>
    <w:rsid w:val="001E1628"/>
    <w:rsid w:val="001E7044"/>
    <w:rsid w:val="001F1962"/>
    <w:rsid w:val="001F22CD"/>
    <w:rsid w:val="001F4DDF"/>
    <w:rsid w:val="001F5BDE"/>
    <w:rsid w:val="001F7072"/>
    <w:rsid w:val="001F7346"/>
    <w:rsid w:val="0020200E"/>
    <w:rsid w:val="00202CDB"/>
    <w:rsid w:val="00203563"/>
    <w:rsid w:val="002060A0"/>
    <w:rsid w:val="00211DB7"/>
    <w:rsid w:val="00217AAD"/>
    <w:rsid w:val="002457A2"/>
    <w:rsid w:val="002460B0"/>
    <w:rsid w:val="002526B2"/>
    <w:rsid w:val="00253381"/>
    <w:rsid w:val="00267AE2"/>
    <w:rsid w:val="0027122E"/>
    <w:rsid w:val="002718D0"/>
    <w:rsid w:val="002725E3"/>
    <w:rsid w:val="00273137"/>
    <w:rsid w:val="00273A96"/>
    <w:rsid w:val="00277E95"/>
    <w:rsid w:val="0028084F"/>
    <w:rsid w:val="0028352D"/>
    <w:rsid w:val="00286EEF"/>
    <w:rsid w:val="00293117"/>
    <w:rsid w:val="00295C59"/>
    <w:rsid w:val="00297DB9"/>
    <w:rsid w:val="00297FD1"/>
    <w:rsid w:val="002A216E"/>
    <w:rsid w:val="002B1E09"/>
    <w:rsid w:val="002B2347"/>
    <w:rsid w:val="002B31AC"/>
    <w:rsid w:val="002B3526"/>
    <w:rsid w:val="002B5F37"/>
    <w:rsid w:val="002C2E74"/>
    <w:rsid w:val="002C5B10"/>
    <w:rsid w:val="002C6E35"/>
    <w:rsid w:val="002D0B69"/>
    <w:rsid w:val="002D2AE0"/>
    <w:rsid w:val="002D3A9B"/>
    <w:rsid w:val="002D3D58"/>
    <w:rsid w:val="002E1894"/>
    <w:rsid w:val="002E52B4"/>
    <w:rsid w:val="002F13E7"/>
    <w:rsid w:val="00301C2A"/>
    <w:rsid w:val="00301F36"/>
    <w:rsid w:val="003045C8"/>
    <w:rsid w:val="00306015"/>
    <w:rsid w:val="00312A7E"/>
    <w:rsid w:val="00314724"/>
    <w:rsid w:val="00317402"/>
    <w:rsid w:val="00327660"/>
    <w:rsid w:val="00327BA4"/>
    <w:rsid w:val="00335435"/>
    <w:rsid w:val="00335E89"/>
    <w:rsid w:val="003462C1"/>
    <w:rsid w:val="003509D4"/>
    <w:rsid w:val="00351274"/>
    <w:rsid w:val="00355952"/>
    <w:rsid w:val="003572C6"/>
    <w:rsid w:val="003606B8"/>
    <w:rsid w:val="0037184A"/>
    <w:rsid w:val="00374616"/>
    <w:rsid w:val="003827A4"/>
    <w:rsid w:val="003829FB"/>
    <w:rsid w:val="00383E7B"/>
    <w:rsid w:val="00390FDD"/>
    <w:rsid w:val="00391612"/>
    <w:rsid w:val="0039472A"/>
    <w:rsid w:val="003A2BD9"/>
    <w:rsid w:val="003A3B70"/>
    <w:rsid w:val="003A6158"/>
    <w:rsid w:val="003B1501"/>
    <w:rsid w:val="003B1C14"/>
    <w:rsid w:val="003B227D"/>
    <w:rsid w:val="003B5531"/>
    <w:rsid w:val="003B6FB9"/>
    <w:rsid w:val="003C2218"/>
    <w:rsid w:val="003D1370"/>
    <w:rsid w:val="003D71C9"/>
    <w:rsid w:val="003E24E8"/>
    <w:rsid w:val="003F0863"/>
    <w:rsid w:val="003F3005"/>
    <w:rsid w:val="003F4383"/>
    <w:rsid w:val="00401247"/>
    <w:rsid w:val="004236B9"/>
    <w:rsid w:val="004252D7"/>
    <w:rsid w:val="004261E3"/>
    <w:rsid w:val="004273CA"/>
    <w:rsid w:val="004301E7"/>
    <w:rsid w:val="00432A0C"/>
    <w:rsid w:val="004418E4"/>
    <w:rsid w:val="0044676C"/>
    <w:rsid w:val="00446CE7"/>
    <w:rsid w:val="00446F5C"/>
    <w:rsid w:val="00453B1F"/>
    <w:rsid w:val="00461BF1"/>
    <w:rsid w:val="004621C4"/>
    <w:rsid w:val="004635FD"/>
    <w:rsid w:val="00467BAA"/>
    <w:rsid w:val="00474BBD"/>
    <w:rsid w:val="004805E6"/>
    <w:rsid w:val="00480AD4"/>
    <w:rsid w:val="00483257"/>
    <w:rsid w:val="004833DC"/>
    <w:rsid w:val="004902C2"/>
    <w:rsid w:val="004910D5"/>
    <w:rsid w:val="00491504"/>
    <w:rsid w:val="00494227"/>
    <w:rsid w:val="0049693B"/>
    <w:rsid w:val="004A28D2"/>
    <w:rsid w:val="004A2CD5"/>
    <w:rsid w:val="004A628F"/>
    <w:rsid w:val="004B193B"/>
    <w:rsid w:val="004B4D90"/>
    <w:rsid w:val="004B7D31"/>
    <w:rsid w:val="004C263D"/>
    <w:rsid w:val="004D13B7"/>
    <w:rsid w:val="004D28FA"/>
    <w:rsid w:val="004D32D2"/>
    <w:rsid w:val="004D6B2C"/>
    <w:rsid w:val="004E27EC"/>
    <w:rsid w:val="004E6667"/>
    <w:rsid w:val="004F3BD9"/>
    <w:rsid w:val="004F61E2"/>
    <w:rsid w:val="00510A23"/>
    <w:rsid w:val="00522129"/>
    <w:rsid w:val="00523E9B"/>
    <w:rsid w:val="005263DD"/>
    <w:rsid w:val="00530399"/>
    <w:rsid w:val="0054076B"/>
    <w:rsid w:val="00542A80"/>
    <w:rsid w:val="00545CCA"/>
    <w:rsid w:val="005475C8"/>
    <w:rsid w:val="00550009"/>
    <w:rsid w:val="005526F7"/>
    <w:rsid w:val="00552E6B"/>
    <w:rsid w:val="00554015"/>
    <w:rsid w:val="005542F2"/>
    <w:rsid w:val="00575519"/>
    <w:rsid w:val="00580575"/>
    <w:rsid w:val="005848E3"/>
    <w:rsid w:val="005858FE"/>
    <w:rsid w:val="00587D88"/>
    <w:rsid w:val="0059337D"/>
    <w:rsid w:val="00593FF6"/>
    <w:rsid w:val="00595891"/>
    <w:rsid w:val="005A3AE9"/>
    <w:rsid w:val="005B659F"/>
    <w:rsid w:val="005B6B3F"/>
    <w:rsid w:val="005B707E"/>
    <w:rsid w:val="005B71A3"/>
    <w:rsid w:val="005C2CC0"/>
    <w:rsid w:val="005C3EB9"/>
    <w:rsid w:val="005C6A70"/>
    <w:rsid w:val="005D421C"/>
    <w:rsid w:val="005E2A86"/>
    <w:rsid w:val="005E484F"/>
    <w:rsid w:val="005E63BA"/>
    <w:rsid w:val="005F0EB8"/>
    <w:rsid w:val="005F164B"/>
    <w:rsid w:val="005F59DE"/>
    <w:rsid w:val="00604F7E"/>
    <w:rsid w:val="00605120"/>
    <w:rsid w:val="006067C1"/>
    <w:rsid w:val="00606FD6"/>
    <w:rsid w:val="00607EC5"/>
    <w:rsid w:val="006103E4"/>
    <w:rsid w:val="00612AC6"/>
    <w:rsid w:val="006134C2"/>
    <w:rsid w:val="00621704"/>
    <w:rsid w:val="006230CE"/>
    <w:rsid w:val="0062348A"/>
    <w:rsid w:val="006310AF"/>
    <w:rsid w:val="00632107"/>
    <w:rsid w:val="00634D77"/>
    <w:rsid w:val="00641DEE"/>
    <w:rsid w:val="0064343D"/>
    <w:rsid w:val="00644B59"/>
    <w:rsid w:val="00647DDB"/>
    <w:rsid w:val="006507C9"/>
    <w:rsid w:val="00657038"/>
    <w:rsid w:val="00661589"/>
    <w:rsid w:val="006709F7"/>
    <w:rsid w:val="00672350"/>
    <w:rsid w:val="006735F0"/>
    <w:rsid w:val="00673746"/>
    <w:rsid w:val="006739C5"/>
    <w:rsid w:val="00673E98"/>
    <w:rsid w:val="00674E80"/>
    <w:rsid w:val="006815FA"/>
    <w:rsid w:val="00683493"/>
    <w:rsid w:val="006838BF"/>
    <w:rsid w:val="006845BA"/>
    <w:rsid w:val="00690A10"/>
    <w:rsid w:val="00692117"/>
    <w:rsid w:val="0069255E"/>
    <w:rsid w:val="006B1BA8"/>
    <w:rsid w:val="006B7BFA"/>
    <w:rsid w:val="006C6B75"/>
    <w:rsid w:val="006C78C1"/>
    <w:rsid w:val="006D37D1"/>
    <w:rsid w:val="006E4AA3"/>
    <w:rsid w:val="006F1D9B"/>
    <w:rsid w:val="006F46EE"/>
    <w:rsid w:val="006F71D0"/>
    <w:rsid w:val="006F751E"/>
    <w:rsid w:val="006F7646"/>
    <w:rsid w:val="00701DC3"/>
    <w:rsid w:val="007045A0"/>
    <w:rsid w:val="00705F4D"/>
    <w:rsid w:val="00714597"/>
    <w:rsid w:val="00716E2A"/>
    <w:rsid w:val="00721FD0"/>
    <w:rsid w:val="00722A0B"/>
    <w:rsid w:val="007231ED"/>
    <w:rsid w:val="00723C5F"/>
    <w:rsid w:val="0073334D"/>
    <w:rsid w:val="00740FAD"/>
    <w:rsid w:val="007414F6"/>
    <w:rsid w:val="00744FC6"/>
    <w:rsid w:val="00754590"/>
    <w:rsid w:val="00756498"/>
    <w:rsid w:val="0075715B"/>
    <w:rsid w:val="00757DEC"/>
    <w:rsid w:val="007617C1"/>
    <w:rsid w:val="0076331B"/>
    <w:rsid w:val="00766463"/>
    <w:rsid w:val="00766782"/>
    <w:rsid w:val="00766CDF"/>
    <w:rsid w:val="00766ED6"/>
    <w:rsid w:val="0078408B"/>
    <w:rsid w:val="00785B08"/>
    <w:rsid w:val="00785ECE"/>
    <w:rsid w:val="007910FF"/>
    <w:rsid w:val="007919B9"/>
    <w:rsid w:val="00795BAD"/>
    <w:rsid w:val="007A6D87"/>
    <w:rsid w:val="007A78DD"/>
    <w:rsid w:val="007B2D61"/>
    <w:rsid w:val="007B5A74"/>
    <w:rsid w:val="007D0F35"/>
    <w:rsid w:val="007D2DA4"/>
    <w:rsid w:val="007D4939"/>
    <w:rsid w:val="007E5398"/>
    <w:rsid w:val="007E5BD7"/>
    <w:rsid w:val="007E6ACB"/>
    <w:rsid w:val="00805576"/>
    <w:rsid w:val="008065B5"/>
    <w:rsid w:val="00815A3A"/>
    <w:rsid w:val="00816A36"/>
    <w:rsid w:val="0082284A"/>
    <w:rsid w:val="0083696C"/>
    <w:rsid w:val="00837F25"/>
    <w:rsid w:val="008459AF"/>
    <w:rsid w:val="00846611"/>
    <w:rsid w:val="00851A9F"/>
    <w:rsid w:val="00854A8E"/>
    <w:rsid w:val="00857DD5"/>
    <w:rsid w:val="00857F89"/>
    <w:rsid w:val="00866082"/>
    <w:rsid w:val="00873C8C"/>
    <w:rsid w:val="008746DE"/>
    <w:rsid w:val="00882A5D"/>
    <w:rsid w:val="00883762"/>
    <w:rsid w:val="00891F96"/>
    <w:rsid w:val="008A1F62"/>
    <w:rsid w:val="008A5307"/>
    <w:rsid w:val="008A5E7E"/>
    <w:rsid w:val="008A6B86"/>
    <w:rsid w:val="008C4BE9"/>
    <w:rsid w:val="008C4E61"/>
    <w:rsid w:val="008D3ABC"/>
    <w:rsid w:val="008E2A2A"/>
    <w:rsid w:val="008E5149"/>
    <w:rsid w:val="008F0752"/>
    <w:rsid w:val="008F4DEE"/>
    <w:rsid w:val="008F6B48"/>
    <w:rsid w:val="00902AB9"/>
    <w:rsid w:val="00903A90"/>
    <w:rsid w:val="00906BA6"/>
    <w:rsid w:val="00940553"/>
    <w:rsid w:val="00947A2F"/>
    <w:rsid w:val="00947E88"/>
    <w:rsid w:val="00957C97"/>
    <w:rsid w:val="00961DA2"/>
    <w:rsid w:val="009622BD"/>
    <w:rsid w:val="00962CAD"/>
    <w:rsid w:val="009837B8"/>
    <w:rsid w:val="00984402"/>
    <w:rsid w:val="009844F6"/>
    <w:rsid w:val="00985DED"/>
    <w:rsid w:val="0098780D"/>
    <w:rsid w:val="00990A18"/>
    <w:rsid w:val="0099546C"/>
    <w:rsid w:val="009A3618"/>
    <w:rsid w:val="009A5C39"/>
    <w:rsid w:val="009B195A"/>
    <w:rsid w:val="009C3CB8"/>
    <w:rsid w:val="009C3DC9"/>
    <w:rsid w:val="009D1EE7"/>
    <w:rsid w:val="009D5070"/>
    <w:rsid w:val="009F23DA"/>
    <w:rsid w:val="009F6262"/>
    <w:rsid w:val="009F6444"/>
    <w:rsid w:val="00A06AC6"/>
    <w:rsid w:val="00A15A1B"/>
    <w:rsid w:val="00A166F7"/>
    <w:rsid w:val="00A27BC9"/>
    <w:rsid w:val="00A3011E"/>
    <w:rsid w:val="00A3635E"/>
    <w:rsid w:val="00A4081C"/>
    <w:rsid w:val="00A415C7"/>
    <w:rsid w:val="00A420DE"/>
    <w:rsid w:val="00A46C4F"/>
    <w:rsid w:val="00A538D6"/>
    <w:rsid w:val="00A64256"/>
    <w:rsid w:val="00A65046"/>
    <w:rsid w:val="00A66875"/>
    <w:rsid w:val="00A67CAF"/>
    <w:rsid w:val="00A724E6"/>
    <w:rsid w:val="00A7365E"/>
    <w:rsid w:val="00A7403F"/>
    <w:rsid w:val="00A80015"/>
    <w:rsid w:val="00A807C2"/>
    <w:rsid w:val="00A80A8F"/>
    <w:rsid w:val="00A865A3"/>
    <w:rsid w:val="00A912C7"/>
    <w:rsid w:val="00A91BAD"/>
    <w:rsid w:val="00A92428"/>
    <w:rsid w:val="00A93368"/>
    <w:rsid w:val="00A94D0E"/>
    <w:rsid w:val="00A953C9"/>
    <w:rsid w:val="00A95955"/>
    <w:rsid w:val="00A95DFF"/>
    <w:rsid w:val="00A97989"/>
    <w:rsid w:val="00A979A7"/>
    <w:rsid w:val="00A97F2B"/>
    <w:rsid w:val="00AA3086"/>
    <w:rsid w:val="00AA42BB"/>
    <w:rsid w:val="00AB1F8B"/>
    <w:rsid w:val="00AC0185"/>
    <w:rsid w:val="00AC3C74"/>
    <w:rsid w:val="00AC4E97"/>
    <w:rsid w:val="00AD30E8"/>
    <w:rsid w:val="00AD5D2E"/>
    <w:rsid w:val="00AF3522"/>
    <w:rsid w:val="00AF3F81"/>
    <w:rsid w:val="00AF5BF9"/>
    <w:rsid w:val="00AF61A9"/>
    <w:rsid w:val="00B02700"/>
    <w:rsid w:val="00B07A09"/>
    <w:rsid w:val="00B133A0"/>
    <w:rsid w:val="00B1436C"/>
    <w:rsid w:val="00B20F03"/>
    <w:rsid w:val="00B32D7F"/>
    <w:rsid w:val="00B34E9A"/>
    <w:rsid w:val="00B34FC5"/>
    <w:rsid w:val="00B37566"/>
    <w:rsid w:val="00B42848"/>
    <w:rsid w:val="00B42AAB"/>
    <w:rsid w:val="00B46146"/>
    <w:rsid w:val="00B5137D"/>
    <w:rsid w:val="00B562D4"/>
    <w:rsid w:val="00B61525"/>
    <w:rsid w:val="00B61FA8"/>
    <w:rsid w:val="00B6287B"/>
    <w:rsid w:val="00B63F4A"/>
    <w:rsid w:val="00B67C43"/>
    <w:rsid w:val="00B7046A"/>
    <w:rsid w:val="00B81567"/>
    <w:rsid w:val="00B85CF4"/>
    <w:rsid w:val="00B93EE6"/>
    <w:rsid w:val="00B940C0"/>
    <w:rsid w:val="00BA2BDE"/>
    <w:rsid w:val="00BA66E8"/>
    <w:rsid w:val="00BB4819"/>
    <w:rsid w:val="00BD7F4B"/>
    <w:rsid w:val="00BE04CB"/>
    <w:rsid w:val="00BE6260"/>
    <w:rsid w:val="00BE75A9"/>
    <w:rsid w:val="00BF1DDE"/>
    <w:rsid w:val="00BF208F"/>
    <w:rsid w:val="00BF2D01"/>
    <w:rsid w:val="00BF58B0"/>
    <w:rsid w:val="00C02C96"/>
    <w:rsid w:val="00C04F22"/>
    <w:rsid w:val="00C22992"/>
    <w:rsid w:val="00C265F0"/>
    <w:rsid w:val="00C2731A"/>
    <w:rsid w:val="00C27D98"/>
    <w:rsid w:val="00C31DDC"/>
    <w:rsid w:val="00C403C5"/>
    <w:rsid w:val="00C46953"/>
    <w:rsid w:val="00C47BB7"/>
    <w:rsid w:val="00C52128"/>
    <w:rsid w:val="00C54319"/>
    <w:rsid w:val="00C578E9"/>
    <w:rsid w:val="00C703E7"/>
    <w:rsid w:val="00C71A93"/>
    <w:rsid w:val="00C82DEF"/>
    <w:rsid w:val="00C848F8"/>
    <w:rsid w:val="00C857AF"/>
    <w:rsid w:val="00C92CAA"/>
    <w:rsid w:val="00C96497"/>
    <w:rsid w:val="00C96F29"/>
    <w:rsid w:val="00C9764E"/>
    <w:rsid w:val="00CA318F"/>
    <w:rsid w:val="00CC17A9"/>
    <w:rsid w:val="00CC574D"/>
    <w:rsid w:val="00CC76EA"/>
    <w:rsid w:val="00CD0CF9"/>
    <w:rsid w:val="00CD379E"/>
    <w:rsid w:val="00CD4D3F"/>
    <w:rsid w:val="00CE0992"/>
    <w:rsid w:val="00CF154B"/>
    <w:rsid w:val="00D008A9"/>
    <w:rsid w:val="00D00E91"/>
    <w:rsid w:val="00D014D6"/>
    <w:rsid w:val="00D056B9"/>
    <w:rsid w:val="00D10D11"/>
    <w:rsid w:val="00D162A5"/>
    <w:rsid w:val="00D247D0"/>
    <w:rsid w:val="00D31A7C"/>
    <w:rsid w:val="00D40D40"/>
    <w:rsid w:val="00D41E00"/>
    <w:rsid w:val="00D46A72"/>
    <w:rsid w:val="00D53A77"/>
    <w:rsid w:val="00D729B5"/>
    <w:rsid w:val="00D754A4"/>
    <w:rsid w:val="00D77236"/>
    <w:rsid w:val="00D77EE3"/>
    <w:rsid w:val="00D82095"/>
    <w:rsid w:val="00D956AF"/>
    <w:rsid w:val="00DA527A"/>
    <w:rsid w:val="00DB096F"/>
    <w:rsid w:val="00DB133C"/>
    <w:rsid w:val="00DB1762"/>
    <w:rsid w:val="00DB4371"/>
    <w:rsid w:val="00DB707F"/>
    <w:rsid w:val="00DC19AF"/>
    <w:rsid w:val="00DC323E"/>
    <w:rsid w:val="00DC73B0"/>
    <w:rsid w:val="00DD40FE"/>
    <w:rsid w:val="00DD443B"/>
    <w:rsid w:val="00DE23BF"/>
    <w:rsid w:val="00DE6913"/>
    <w:rsid w:val="00DE7313"/>
    <w:rsid w:val="00DF04B2"/>
    <w:rsid w:val="00DF091B"/>
    <w:rsid w:val="00DF39D2"/>
    <w:rsid w:val="00DF417E"/>
    <w:rsid w:val="00E047B6"/>
    <w:rsid w:val="00E05221"/>
    <w:rsid w:val="00E05E70"/>
    <w:rsid w:val="00E10A73"/>
    <w:rsid w:val="00E152B3"/>
    <w:rsid w:val="00E24F6D"/>
    <w:rsid w:val="00E31F00"/>
    <w:rsid w:val="00E4208E"/>
    <w:rsid w:val="00E42D5B"/>
    <w:rsid w:val="00E47A7B"/>
    <w:rsid w:val="00E50003"/>
    <w:rsid w:val="00E54E06"/>
    <w:rsid w:val="00E5661B"/>
    <w:rsid w:val="00E57B1B"/>
    <w:rsid w:val="00E73059"/>
    <w:rsid w:val="00E73E21"/>
    <w:rsid w:val="00E75C46"/>
    <w:rsid w:val="00E802A8"/>
    <w:rsid w:val="00E86FB8"/>
    <w:rsid w:val="00E92061"/>
    <w:rsid w:val="00E96107"/>
    <w:rsid w:val="00EA3CE9"/>
    <w:rsid w:val="00EA6414"/>
    <w:rsid w:val="00EC423F"/>
    <w:rsid w:val="00ED3874"/>
    <w:rsid w:val="00ED4FC4"/>
    <w:rsid w:val="00ED5226"/>
    <w:rsid w:val="00ED63DB"/>
    <w:rsid w:val="00ED71A5"/>
    <w:rsid w:val="00EE1ABE"/>
    <w:rsid w:val="00EF064C"/>
    <w:rsid w:val="00EF1837"/>
    <w:rsid w:val="00EF243C"/>
    <w:rsid w:val="00EF3186"/>
    <w:rsid w:val="00EF3662"/>
    <w:rsid w:val="00F01981"/>
    <w:rsid w:val="00F03BB1"/>
    <w:rsid w:val="00F04A78"/>
    <w:rsid w:val="00F04C29"/>
    <w:rsid w:val="00F05C76"/>
    <w:rsid w:val="00F05D31"/>
    <w:rsid w:val="00F068E6"/>
    <w:rsid w:val="00F0704A"/>
    <w:rsid w:val="00F10B0E"/>
    <w:rsid w:val="00F1311E"/>
    <w:rsid w:val="00F13699"/>
    <w:rsid w:val="00F21902"/>
    <w:rsid w:val="00F21E57"/>
    <w:rsid w:val="00F22B51"/>
    <w:rsid w:val="00F23B8C"/>
    <w:rsid w:val="00F46A39"/>
    <w:rsid w:val="00F51B30"/>
    <w:rsid w:val="00F55600"/>
    <w:rsid w:val="00F564B7"/>
    <w:rsid w:val="00F659C0"/>
    <w:rsid w:val="00F735B7"/>
    <w:rsid w:val="00F73AFD"/>
    <w:rsid w:val="00F803A2"/>
    <w:rsid w:val="00F85622"/>
    <w:rsid w:val="00F866E4"/>
    <w:rsid w:val="00F91932"/>
    <w:rsid w:val="00F933AB"/>
    <w:rsid w:val="00F970FA"/>
    <w:rsid w:val="00FA7438"/>
    <w:rsid w:val="00FC0231"/>
    <w:rsid w:val="00FC06E1"/>
    <w:rsid w:val="00FC1B38"/>
    <w:rsid w:val="00FC45C3"/>
    <w:rsid w:val="00FC4CF9"/>
    <w:rsid w:val="00FC52A9"/>
    <w:rsid w:val="00FD3A43"/>
    <w:rsid w:val="00FD3AAE"/>
    <w:rsid w:val="00FD7015"/>
    <w:rsid w:val="00FE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DC"/>
  <w15:docId w15:val="{E90CE39F-AE76-4A0D-8D4F-B7CF28F0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4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10B0E"/>
    <w:pPr>
      <w:keepNext/>
      <w:tabs>
        <w:tab w:val="num" w:pos="432"/>
      </w:tabs>
      <w:spacing w:line="360" w:lineRule="auto"/>
      <w:ind w:left="432" w:hanging="432"/>
      <w:jc w:val="center"/>
      <w:outlineLvl w:val="0"/>
    </w:pPr>
    <w:rPr>
      <w:rFonts w:ascii="Arial" w:hAnsi="Arial" w:cs="Arial"/>
      <w:b/>
      <w:bCs/>
    </w:rPr>
  </w:style>
  <w:style w:type="paragraph" w:styleId="Heading3">
    <w:name w:val="heading 3"/>
    <w:basedOn w:val="Normal"/>
    <w:next w:val="Normal"/>
    <w:link w:val="Heading3Char"/>
    <w:uiPriority w:val="9"/>
    <w:semiHidden/>
    <w:unhideWhenUsed/>
    <w:qFormat/>
    <w:rsid w:val="00F659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5149"/>
    <w:pPr>
      <w:keepNext/>
      <w:tabs>
        <w:tab w:val="num" w:pos="864"/>
      </w:tabs>
      <w:ind w:left="864" w:hanging="864"/>
      <w:jc w:val="center"/>
      <w:outlineLvl w:val="3"/>
    </w:pPr>
    <w:rPr>
      <w:rFonts w:ascii="Univers" w:hAnsi="Univer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B0E"/>
    <w:rPr>
      <w:rFonts w:ascii="Arial" w:eastAsia="Times New Roman" w:hAnsi="Arial" w:cs="Arial"/>
      <w:b/>
      <w:bCs/>
      <w:sz w:val="24"/>
      <w:szCs w:val="24"/>
      <w:lang w:eastAsia="ar-SA"/>
    </w:rPr>
  </w:style>
  <w:style w:type="character" w:customStyle="1" w:styleId="Heading4Char">
    <w:name w:val="Heading 4 Char"/>
    <w:basedOn w:val="DefaultParagraphFont"/>
    <w:link w:val="Heading4"/>
    <w:rsid w:val="008E5149"/>
    <w:rPr>
      <w:rFonts w:ascii="Univers" w:eastAsia="Times New Roman" w:hAnsi="Univers" w:cs="Arial"/>
      <w:b/>
      <w:bCs/>
      <w:sz w:val="28"/>
      <w:szCs w:val="24"/>
      <w:lang w:eastAsia="ar-SA"/>
    </w:rPr>
  </w:style>
  <w:style w:type="paragraph" w:styleId="ListParagraph">
    <w:name w:val="List Paragraph"/>
    <w:basedOn w:val="Normal"/>
    <w:uiPriority w:val="34"/>
    <w:qFormat/>
    <w:rsid w:val="008E5149"/>
    <w:pPr>
      <w:ind w:left="720"/>
    </w:pPr>
  </w:style>
  <w:style w:type="paragraph" w:styleId="BalloonText">
    <w:name w:val="Balloon Text"/>
    <w:basedOn w:val="Normal"/>
    <w:link w:val="BalloonTextChar"/>
    <w:uiPriority w:val="99"/>
    <w:semiHidden/>
    <w:unhideWhenUsed/>
    <w:rsid w:val="008E5149"/>
    <w:rPr>
      <w:rFonts w:ascii="Tahoma" w:hAnsi="Tahoma" w:cs="Tahoma"/>
      <w:sz w:val="16"/>
      <w:szCs w:val="16"/>
    </w:rPr>
  </w:style>
  <w:style w:type="character" w:customStyle="1" w:styleId="BalloonTextChar">
    <w:name w:val="Balloon Text Char"/>
    <w:basedOn w:val="DefaultParagraphFont"/>
    <w:link w:val="BalloonText"/>
    <w:uiPriority w:val="99"/>
    <w:semiHidden/>
    <w:rsid w:val="008E5149"/>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D41E00"/>
    <w:rPr>
      <w:sz w:val="16"/>
      <w:szCs w:val="16"/>
    </w:rPr>
  </w:style>
  <w:style w:type="paragraph" w:styleId="CommentText">
    <w:name w:val="annotation text"/>
    <w:basedOn w:val="Normal"/>
    <w:link w:val="CommentTextChar"/>
    <w:uiPriority w:val="99"/>
    <w:unhideWhenUsed/>
    <w:rsid w:val="00D41E00"/>
    <w:rPr>
      <w:sz w:val="20"/>
      <w:szCs w:val="20"/>
    </w:rPr>
  </w:style>
  <w:style w:type="character" w:customStyle="1" w:styleId="CommentTextChar">
    <w:name w:val="Comment Text Char"/>
    <w:basedOn w:val="DefaultParagraphFont"/>
    <w:link w:val="CommentText"/>
    <w:uiPriority w:val="99"/>
    <w:rsid w:val="00D41E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41E00"/>
    <w:rPr>
      <w:b/>
      <w:bCs/>
    </w:rPr>
  </w:style>
  <w:style w:type="character" w:customStyle="1" w:styleId="CommentSubjectChar">
    <w:name w:val="Comment Subject Char"/>
    <w:basedOn w:val="CommentTextChar"/>
    <w:link w:val="CommentSubject"/>
    <w:uiPriority w:val="99"/>
    <w:semiHidden/>
    <w:rsid w:val="00D41E00"/>
    <w:rPr>
      <w:rFonts w:ascii="Times New Roman" w:eastAsia="Times New Roman" w:hAnsi="Times New Roman" w:cs="Times New Roman"/>
      <w:b/>
      <w:bCs/>
      <w:sz w:val="20"/>
      <w:szCs w:val="20"/>
      <w:lang w:eastAsia="ar-SA"/>
    </w:rPr>
  </w:style>
  <w:style w:type="table" w:styleId="TableGrid">
    <w:name w:val="Table Grid"/>
    <w:basedOn w:val="TableNormal"/>
    <w:uiPriority w:val="99"/>
    <w:rsid w:val="007D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0B0E"/>
    <w:pPr>
      <w:suppressAutoHyphens w:val="0"/>
      <w:spacing w:line="360" w:lineRule="auto"/>
      <w:jc w:val="both"/>
    </w:pPr>
    <w:rPr>
      <w:rFonts w:ascii="Arial" w:hAnsi="Arial"/>
      <w:szCs w:val="22"/>
      <w:lang w:val="en-GB" w:eastAsia="en-US"/>
    </w:rPr>
  </w:style>
  <w:style w:type="character" w:customStyle="1" w:styleId="BodyTextChar">
    <w:name w:val="Body Text Char"/>
    <w:basedOn w:val="DefaultParagraphFont"/>
    <w:link w:val="BodyText"/>
    <w:rsid w:val="00F10B0E"/>
    <w:rPr>
      <w:rFonts w:ascii="Arial" w:eastAsia="Times New Roman" w:hAnsi="Arial" w:cs="Times New Roman"/>
      <w:sz w:val="24"/>
      <w:lang w:val="en-GB"/>
    </w:rPr>
  </w:style>
  <w:style w:type="paragraph" w:customStyle="1" w:styleId="ContractHeading">
    <w:name w:val="ContractHeading"/>
    <w:basedOn w:val="Normal"/>
    <w:uiPriority w:val="99"/>
    <w:rsid w:val="000070CD"/>
    <w:pPr>
      <w:keepNext/>
      <w:keepLines/>
      <w:numPr>
        <w:numId w:val="13"/>
      </w:numPr>
      <w:shd w:val="clear" w:color="auto" w:fill="C0C0C0"/>
      <w:suppressAutoHyphens w:val="0"/>
      <w:jc w:val="both"/>
    </w:pPr>
    <w:rPr>
      <w:rFonts w:ascii="Arial" w:hAnsi="Arial" w:cs="Arial"/>
      <w:b/>
      <w:bCs/>
      <w:color w:val="FFFFFF"/>
      <w:sz w:val="22"/>
      <w:szCs w:val="22"/>
      <w:lang w:val="en-GB" w:eastAsia="en-US"/>
    </w:rPr>
  </w:style>
  <w:style w:type="character" w:customStyle="1" w:styleId="Heading3Char">
    <w:name w:val="Heading 3 Char"/>
    <w:basedOn w:val="DefaultParagraphFont"/>
    <w:link w:val="Heading3"/>
    <w:uiPriority w:val="99"/>
    <w:rsid w:val="00F659C0"/>
    <w:rPr>
      <w:rFonts w:asciiTheme="majorHAnsi" w:eastAsiaTheme="majorEastAsia" w:hAnsiTheme="majorHAnsi" w:cstheme="majorBidi"/>
      <w:b/>
      <w:bCs/>
      <w:color w:val="4F81BD" w:themeColor="accent1"/>
      <w:sz w:val="24"/>
      <w:szCs w:val="24"/>
      <w:lang w:eastAsia="ar-SA"/>
    </w:rPr>
  </w:style>
  <w:style w:type="character" w:styleId="Hyperlink">
    <w:name w:val="Hyperlink"/>
    <w:basedOn w:val="DefaultParagraphFont"/>
    <w:uiPriority w:val="99"/>
    <w:unhideWhenUsed/>
    <w:rsid w:val="00B81567"/>
    <w:rPr>
      <w:color w:val="0000FF" w:themeColor="hyperlink"/>
      <w:u w:val="single"/>
    </w:rPr>
  </w:style>
  <w:style w:type="paragraph" w:styleId="BodyTextIndent">
    <w:name w:val="Body Text Indent"/>
    <w:basedOn w:val="Normal"/>
    <w:link w:val="BodyTextIndentChar"/>
    <w:uiPriority w:val="99"/>
    <w:semiHidden/>
    <w:unhideWhenUsed/>
    <w:rsid w:val="00C2731A"/>
    <w:pPr>
      <w:spacing w:after="120"/>
      <w:ind w:left="283"/>
    </w:pPr>
  </w:style>
  <w:style w:type="character" w:customStyle="1" w:styleId="BodyTextIndentChar">
    <w:name w:val="Body Text Indent Char"/>
    <w:basedOn w:val="DefaultParagraphFont"/>
    <w:link w:val="BodyTextIndent"/>
    <w:uiPriority w:val="99"/>
    <w:semiHidden/>
    <w:rsid w:val="00C2731A"/>
    <w:rPr>
      <w:rFonts w:ascii="Times New Roman" w:eastAsia="Times New Roman" w:hAnsi="Times New Roman" w:cs="Times New Roman"/>
      <w:sz w:val="24"/>
      <w:szCs w:val="24"/>
      <w:lang w:eastAsia="ar-SA"/>
    </w:rPr>
  </w:style>
  <w:style w:type="paragraph" w:styleId="Revision">
    <w:name w:val="Revision"/>
    <w:hidden/>
    <w:uiPriority w:val="99"/>
    <w:semiHidden/>
    <w:rsid w:val="00C848F8"/>
    <w:pPr>
      <w:spacing w:after="0" w:line="240" w:lineRule="auto"/>
    </w:pPr>
    <w:rPr>
      <w:rFonts w:ascii="Times New Roman" w:eastAsia="Times New Roman" w:hAnsi="Times New Roman" w:cs="Times New Roman"/>
      <w:sz w:val="24"/>
      <w:szCs w:val="24"/>
      <w:lang w:eastAsia="ar-SA"/>
    </w:rPr>
  </w:style>
  <w:style w:type="paragraph" w:styleId="NoSpacing">
    <w:name w:val="No Spacing"/>
    <w:uiPriority w:val="1"/>
    <w:qFormat/>
    <w:rsid w:val="00F46A39"/>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F5BF9"/>
    <w:pPr>
      <w:tabs>
        <w:tab w:val="center" w:pos="4513"/>
        <w:tab w:val="right" w:pos="9026"/>
      </w:tabs>
    </w:pPr>
  </w:style>
  <w:style w:type="character" w:customStyle="1" w:styleId="HeaderChar">
    <w:name w:val="Header Char"/>
    <w:basedOn w:val="DefaultParagraphFont"/>
    <w:link w:val="Header"/>
    <w:uiPriority w:val="99"/>
    <w:rsid w:val="00AF5B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F5BF9"/>
    <w:pPr>
      <w:tabs>
        <w:tab w:val="center" w:pos="4513"/>
        <w:tab w:val="right" w:pos="9026"/>
      </w:tabs>
    </w:pPr>
  </w:style>
  <w:style w:type="character" w:customStyle="1" w:styleId="FooterChar">
    <w:name w:val="Footer Char"/>
    <w:basedOn w:val="DefaultParagraphFont"/>
    <w:link w:val="Footer"/>
    <w:uiPriority w:val="99"/>
    <w:rsid w:val="00AF5BF9"/>
    <w:rPr>
      <w:rFonts w:ascii="Times New Roman" w:eastAsia="Times New Roman" w:hAnsi="Times New Roman" w:cs="Times New Roman"/>
      <w:sz w:val="24"/>
      <w:szCs w:val="24"/>
      <w:lang w:eastAsia="ar-SA"/>
    </w:rPr>
  </w:style>
  <w:style w:type="paragraph" w:customStyle="1" w:styleId="Tab1">
    <w:name w:val="Tab1"/>
    <w:basedOn w:val="Normal"/>
    <w:rsid w:val="00483257"/>
    <w:pPr>
      <w:tabs>
        <w:tab w:val="left" w:pos="992"/>
      </w:tabs>
      <w:suppressAutoHyphens w:val="0"/>
      <w:ind w:left="992" w:hanging="992"/>
      <w:jc w:val="both"/>
    </w:pPr>
    <w:rPr>
      <w:rFonts w:ascii="Arial" w:hAnsi="Arial" w:cs="Arial"/>
      <w:lang w:eastAsia="ja-JP"/>
    </w:rPr>
  </w:style>
  <w:style w:type="character" w:customStyle="1" w:styleId="gi">
    <w:name w:val="gi"/>
    <w:basedOn w:val="DefaultParagraphFont"/>
    <w:rsid w:val="00D0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2875">
      <w:bodyDiv w:val="1"/>
      <w:marLeft w:val="0"/>
      <w:marRight w:val="0"/>
      <w:marTop w:val="0"/>
      <w:marBottom w:val="0"/>
      <w:divBdr>
        <w:top w:val="none" w:sz="0" w:space="0" w:color="auto"/>
        <w:left w:val="none" w:sz="0" w:space="0" w:color="auto"/>
        <w:bottom w:val="none" w:sz="0" w:space="0" w:color="auto"/>
        <w:right w:val="none" w:sz="0" w:space="0" w:color="auto"/>
      </w:divBdr>
    </w:div>
    <w:div w:id="16801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B1A5-7329-4B23-9FB8-3E229E9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oFFICEW</dc:creator>
  <cp:lastModifiedBy>ASY</cp:lastModifiedBy>
  <cp:revision>44</cp:revision>
  <cp:lastPrinted>2019-04-30T01:32:00Z</cp:lastPrinted>
  <dcterms:created xsi:type="dcterms:W3CDTF">2020-01-02T07:26:00Z</dcterms:created>
  <dcterms:modified xsi:type="dcterms:W3CDTF">2023-10-18T01:17:00Z</dcterms:modified>
</cp:coreProperties>
</file>